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80" w:rsidRPr="00281118" w:rsidRDefault="00374F80" w:rsidP="00374F80">
      <w:pPr>
        <w:pStyle w:val="a6"/>
        <w:jc w:val="center"/>
        <w:rPr>
          <w:rFonts w:ascii="Times New Roman" w:hAnsi="Times New Roman"/>
        </w:rPr>
      </w:pPr>
      <w:r w:rsidRPr="00281118">
        <w:rPr>
          <w:rFonts w:ascii="Times New Roman" w:hAnsi="Times New Roman"/>
        </w:rPr>
        <w:t>МИНИСТЕРСТВО ОБРАЗОВАНИЯ И НАУКИ КАРАЧАЕВО-ЧЕРКЕССКОЙ РЕСПУБЛИКИ</w:t>
      </w:r>
    </w:p>
    <w:p w:rsidR="00374F80" w:rsidRPr="00281118" w:rsidRDefault="00374F80" w:rsidP="00374F80">
      <w:pPr>
        <w:pStyle w:val="a6"/>
        <w:rPr>
          <w:rFonts w:ascii="Times New Roman" w:hAnsi="Times New Roman"/>
          <w:sz w:val="28"/>
          <w:szCs w:val="28"/>
        </w:rPr>
      </w:pPr>
    </w:p>
    <w:p w:rsidR="00374F80" w:rsidRDefault="00374F80" w:rsidP="00374F80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 Г. ЧЕРКЕССКА</w:t>
      </w:r>
    </w:p>
    <w:p w:rsidR="00374F80" w:rsidRPr="007B2885" w:rsidRDefault="00374F80" w:rsidP="00374F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B2885">
        <w:rPr>
          <w:rFonts w:ascii="Times New Roman" w:hAnsi="Times New Roman"/>
          <w:sz w:val="24"/>
          <w:szCs w:val="24"/>
        </w:rPr>
        <w:t>(КЧР ГБПОО «ИНДУСТРИАЛЬНО-ТЕХНОЛОГИЧЕСКИЙ КОЛЛЕДЖ» Г. ЧЕРКЕССКА</w:t>
      </w:r>
      <w:r>
        <w:rPr>
          <w:rFonts w:ascii="Times New Roman" w:hAnsi="Times New Roman"/>
          <w:sz w:val="24"/>
          <w:szCs w:val="24"/>
        </w:rPr>
        <w:t>)</w:t>
      </w:r>
    </w:p>
    <w:p w:rsidR="00374F80" w:rsidRPr="00281118" w:rsidRDefault="00374F80" w:rsidP="00374F8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</w:t>
      </w:r>
      <w:r w:rsidRPr="00281118">
        <w:rPr>
          <w:rFonts w:ascii="Times New Roman" w:hAnsi="Times New Roman"/>
          <w:sz w:val="28"/>
          <w:szCs w:val="28"/>
          <w:u w:val="single"/>
        </w:rPr>
        <w:t>______________________________________________________________</w:t>
      </w:r>
    </w:p>
    <w:p w:rsidR="00374F80" w:rsidRDefault="00374F80" w:rsidP="00374F80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81118">
        <w:rPr>
          <w:rFonts w:ascii="Times New Roman" w:hAnsi="Times New Roman"/>
          <w:sz w:val="20"/>
          <w:szCs w:val="20"/>
        </w:rPr>
        <w:t>369000, КЧР, г. Чер</w:t>
      </w:r>
      <w:r>
        <w:rPr>
          <w:rFonts w:ascii="Times New Roman" w:hAnsi="Times New Roman"/>
          <w:sz w:val="20"/>
          <w:szCs w:val="20"/>
        </w:rPr>
        <w:t>кесск, ул. Октябрьская, 56, тел/</w:t>
      </w:r>
      <w:r w:rsidRPr="00281118">
        <w:rPr>
          <w:rFonts w:ascii="Times New Roman" w:hAnsi="Times New Roman"/>
          <w:sz w:val="20"/>
          <w:szCs w:val="20"/>
        </w:rPr>
        <w:t>факс (8782) 21-17-19, 21-18-07, 21-17-15,</w:t>
      </w:r>
    </w:p>
    <w:p w:rsidR="00374F80" w:rsidRPr="00AD63E0" w:rsidRDefault="00374F80" w:rsidP="00374F80">
      <w:pPr>
        <w:pStyle w:val="a6"/>
        <w:jc w:val="center"/>
        <w:rPr>
          <w:rFonts w:ascii="Times New Roman" w:hAnsi="Times New Roman"/>
          <w:sz w:val="20"/>
          <w:szCs w:val="20"/>
          <w:lang w:val="en-US"/>
        </w:rPr>
      </w:pPr>
      <w:r w:rsidRPr="00281118">
        <w:rPr>
          <w:rFonts w:ascii="Times New Roman" w:hAnsi="Times New Roman"/>
          <w:sz w:val="20"/>
          <w:szCs w:val="20"/>
        </w:rPr>
        <w:t>ИНН</w:t>
      </w:r>
      <w:r w:rsidRPr="00AD63E0">
        <w:rPr>
          <w:rFonts w:ascii="Times New Roman" w:hAnsi="Times New Roman"/>
          <w:sz w:val="20"/>
          <w:szCs w:val="20"/>
          <w:lang w:val="en-US"/>
        </w:rPr>
        <w:t xml:space="preserve"> 0901048985, </w:t>
      </w:r>
      <w:r w:rsidRPr="00281118">
        <w:rPr>
          <w:rFonts w:ascii="Times New Roman" w:hAnsi="Times New Roman"/>
          <w:sz w:val="20"/>
          <w:szCs w:val="20"/>
        </w:rPr>
        <w:t>БИК</w:t>
      </w:r>
      <w:r w:rsidRPr="00AD63E0">
        <w:rPr>
          <w:rFonts w:ascii="Times New Roman" w:hAnsi="Times New Roman"/>
          <w:sz w:val="20"/>
          <w:szCs w:val="20"/>
          <w:lang w:val="en-US"/>
        </w:rPr>
        <w:t xml:space="preserve"> 049133001, </w:t>
      </w:r>
      <w:r w:rsidRPr="00281118">
        <w:rPr>
          <w:rFonts w:ascii="Times New Roman" w:hAnsi="Times New Roman"/>
          <w:sz w:val="20"/>
          <w:szCs w:val="20"/>
          <w:lang w:val="en-US"/>
        </w:rPr>
        <w:t>E</w:t>
      </w:r>
      <w:r w:rsidRPr="00AD63E0">
        <w:rPr>
          <w:rFonts w:ascii="Times New Roman" w:hAnsi="Times New Roman"/>
          <w:sz w:val="20"/>
          <w:szCs w:val="20"/>
          <w:lang w:val="en-US"/>
        </w:rPr>
        <w:t>-</w:t>
      </w:r>
      <w:r w:rsidRPr="00281118">
        <w:rPr>
          <w:rFonts w:ascii="Times New Roman" w:hAnsi="Times New Roman"/>
          <w:sz w:val="20"/>
          <w:szCs w:val="20"/>
          <w:lang w:val="en-US"/>
        </w:rPr>
        <w:t>mail</w:t>
      </w:r>
      <w:r w:rsidRPr="00AD63E0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281118">
        <w:rPr>
          <w:rFonts w:ascii="Times New Roman" w:hAnsi="Times New Roman"/>
          <w:sz w:val="20"/>
          <w:szCs w:val="20"/>
          <w:lang w:val="en-US"/>
        </w:rPr>
        <w:t>fgounpopl</w:t>
      </w:r>
      <w:r w:rsidRPr="00AD63E0">
        <w:rPr>
          <w:rFonts w:ascii="Times New Roman" w:hAnsi="Times New Roman"/>
          <w:sz w:val="20"/>
          <w:szCs w:val="20"/>
          <w:lang w:val="en-US"/>
        </w:rPr>
        <w:t>4@</w:t>
      </w:r>
      <w:r w:rsidRPr="00281118">
        <w:rPr>
          <w:rFonts w:ascii="Times New Roman" w:hAnsi="Times New Roman"/>
          <w:sz w:val="20"/>
          <w:szCs w:val="20"/>
          <w:lang w:val="en-US"/>
        </w:rPr>
        <w:t>mail</w:t>
      </w:r>
      <w:r w:rsidRPr="00AD63E0">
        <w:rPr>
          <w:rFonts w:ascii="Times New Roman" w:hAnsi="Times New Roman"/>
          <w:sz w:val="20"/>
          <w:szCs w:val="20"/>
          <w:lang w:val="en-US"/>
        </w:rPr>
        <w:t>.</w:t>
      </w:r>
      <w:r w:rsidRPr="00281118">
        <w:rPr>
          <w:rFonts w:ascii="Times New Roman" w:hAnsi="Times New Roman"/>
          <w:sz w:val="20"/>
          <w:szCs w:val="20"/>
          <w:lang w:val="en-US"/>
        </w:rPr>
        <w:t>ru</w:t>
      </w:r>
    </w:p>
    <w:p w:rsidR="00374F80" w:rsidRPr="002A5FDF" w:rsidRDefault="00374F80" w:rsidP="000A15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en-US" w:eastAsia="ru-RU"/>
        </w:rPr>
      </w:pPr>
    </w:p>
    <w:p w:rsidR="00374F80" w:rsidRPr="00767B1D" w:rsidRDefault="00374F80" w:rsidP="000A15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val="en-US" w:eastAsia="ru-RU"/>
        </w:rPr>
      </w:pPr>
    </w:p>
    <w:p w:rsidR="000A15EF" w:rsidRPr="00E63237" w:rsidRDefault="000A15EF" w:rsidP="000A15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632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ЗАЯВКА</w:t>
      </w:r>
    </w:p>
    <w:p w:rsidR="002F6619" w:rsidRDefault="000A15EF" w:rsidP="000A15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32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на участие в конкурсе </w:t>
      </w:r>
      <w:r w:rsidRPr="00E63237">
        <w:rPr>
          <w:rFonts w:ascii="Times New Roman" w:hAnsi="Times New Roman" w:cs="Times New Roman"/>
          <w:b/>
          <w:sz w:val="28"/>
          <w:szCs w:val="28"/>
        </w:rPr>
        <w:t>на распределение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</w:t>
      </w:r>
    </w:p>
    <w:p w:rsidR="000A15EF" w:rsidRPr="00E63237" w:rsidRDefault="000A15EF" w:rsidP="000A15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632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</w:t>
      </w:r>
      <w:r w:rsidRPr="002F661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  <w:t>20</w:t>
      </w:r>
      <w:r w:rsidR="009647A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  <w:t>22</w:t>
      </w:r>
      <w:r w:rsidRPr="002F661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  <w:t>/20</w:t>
      </w:r>
      <w:r w:rsidR="009647A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  <w:t>23</w:t>
      </w:r>
      <w:r w:rsidR="002F661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учебный год </w:t>
      </w:r>
    </w:p>
    <w:p w:rsidR="008328FF" w:rsidRDefault="008328FF" w:rsidP="0087018A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87018A" w:rsidRDefault="002F6619" w:rsidP="0087018A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F6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 г. Черкесска</w:t>
      </w:r>
      <w:r w:rsidR="008701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_____________________________</w:t>
      </w:r>
    </w:p>
    <w:p w:rsidR="0087018A" w:rsidRDefault="000A15EF" w:rsidP="0087018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2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 участника конкурса с указанием организационно-правовой формы)</w:t>
      </w:r>
    </w:p>
    <w:p w:rsidR="0087018A" w:rsidRDefault="000A15EF" w:rsidP="0087018A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участник конкурса) в лице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2F6619" w:rsidRPr="008701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директора колледжа Байрамукова Ахмата </w:t>
      </w:r>
      <w:r w:rsidR="0087018A" w:rsidRPr="008701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Ибрагимовича</w:t>
      </w:r>
      <w:r w:rsidR="008701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____________</w:t>
      </w:r>
      <w:r w:rsidR="000D3A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__________________________</w:t>
      </w:r>
    </w:p>
    <w:p w:rsidR="0087018A" w:rsidRDefault="000A15EF" w:rsidP="0087018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2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:rsidR="0087018A" w:rsidRDefault="000A15EF" w:rsidP="0087018A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87018A" w:rsidRPr="008701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369000, КЧР, г. Черкесск, ул. Октябрьская, д. 56</w:t>
      </w:r>
    </w:p>
    <w:p w:rsidR="000A15EF" w:rsidRDefault="000A15EF" w:rsidP="0087018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E632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(местонахождение и почтовый адрес)</w:t>
      </w:r>
    </w:p>
    <w:p w:rsidR="000A15EF" w:rsidRDefault="000A15EF" w:rsidP="000A15E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сообщает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своем намерении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участвовать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конкурсе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условиях,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у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становленных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конкурса на распределение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цифр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71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Карачаево-Черкесской Республики от</w:t>
      </w:r>
      <w:r w:rsidR="00F635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635B8" w:rsidRPr="00F635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12.11.2015 г.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635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 </w:t>
      </w:r>
      <w:r w:rsidR="00F635B8" w:rsidRPr="00F635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921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Порядок), и направляет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настоящую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632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конкурсе.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A15EF" w:rsidRDefault="000A15EF" w:rsidP="000A15E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15EF" w:rsidRPr="00A60759" w:rsidRDefault="000A15EF" w:rsidP="000A15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A60759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Участник конкурса сообщает, что соответствует требованиям, предусмотренным в Положении, а именно:</w:t>
      </w:r>
    </w:p>
    <w:p w:rsidR="000A15EF" w:rsidRDefault="000A15EF" w:rsidP="000A15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- </w:t>
      </w:r>
      <w:r w:rsidRPr="00A60759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имеет лицензию на осуществление образовательной деятельности по указанным в объявлении о проведении конкурса специальностям/профессиям среднего профессионального образования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="0087018A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   </w:t>
      </w:r>
      <w:r w:rsidRPr="0087018A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u w:val="single"/>
          <w:lang w:eastAsia="ru-RU"/>
        </w:rPr>
        <w:t>(</w:t>
      </w:r>
      <w:r w:rsidR="00E7179B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u w:val="single"/>
          <w:lang w:eastAsia="ru-RU"/>
        </w:rPr>
        <w:t>№ 290 от 24.05.2016 г. серия 09 П 01 № 0000487</w:t>
      </w:r>
      <w:r w:rsidRPr="00A60759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);</w:t>
      </w:r>
    </w:p>
    <w:p w:rsidR="000A15EF" w:rsidRDefault="000A15EF" w:rsidP="000A15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</w:pPr>
      <w:r w:rsidRPr="00A60759"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  <w:t xml:space="preserve">       </w:t>
      </w:r>
      <w:r w:rsidR="0087018A"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  <w:t xml:space="preserve">             </w:t>
      </w:r>
      <w:r w:rsidRPr="00A60759"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  <w:t xml:space="preserve">              (реквизиты)</w:t>
      </w:r>
    </w:p>
    <w:p w:rsidR="0087018A" w:rsidRDefault="000A15EF" w:rsidP="000A15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- </w:t>
      </w:r>
      <w:r w:rsidRPr="00A60759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имеет свидетельство о государственной аккредитации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="0087018A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                 </w:t>
      </w:r>
      <w:r w:rsidRPr="0087018A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u w:val="single"/>
          <w:lang w:eastAsia="ru-RU"/>
        </w:rPr>
        <w:t>(</w:t>
      </w:r>
      <w:r w:rsidR="0087018A" w:rsidRPr="0087018A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u w:val="single"/>
          <w:lang w:eastAsia="ru-RU"/>
        </w:rPr>
        <w:t>№ 222 от 07.07.2015 г., серия 09 А 01 № 0000010</w:t>
      </w:r>
      <w:r w:rsidR="0087018A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).</w:t>
      </w:r>
    </w:p>
    <w:p w:rsidR="000A15EF" w:rsidRDefault="000A15EF" w:rsidP="000A15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  <w:t xml:space="preserve">     </w:t>
      </w:r>
      <w:r w:rsidR="0087018A"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  <w:t xml:space="preserve">        </w:t>
      </w:r>
      <w:r w:rsidRPr="00A60759"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  <w:t>(реквизиты)</w:t>
      </w:r>
    </w:p>
    <w:p w:rsidR="00477DAE" w:rsidRDefault="00477DAE" w:rsidP="00477DA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 w:type="page"/>
      </w:r>
    </w:p>
    <w:p w:rsidR="000A15EF" w:rsidRPr="00A60759" w:rsidRDefault="000A15EF" w:rsidP="007C59AC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6075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I. Сведения об участнике конкурса</w:t>
      </w:r>
    </w:p>
    <w:p w:rsidR="000A15EF" w:rsidRPr="00A60759" w:rsidRDefault="000A15EF" w:rsidP="000A15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2960"/>
      </w:tblGrid>
      <w:tr w:rsidR="000A15EF" w:rsidRPr="00A60759" w:rsidTr="0076262F">
        <w:trPr>
          <w:trHeight w:val="15"/>
        </w:trPr>
        <w:tc>
          <w:tcPr>
            <w:tcW w:w="6395" w:type="dxa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60" w:type="dxa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5E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0A15E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87018A" w:rsidRDefault="0087018A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018A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 г. Черкесска</w:t>
            </w:r>
          </w:p>
        </w:tc>
      </w:tr>
      <w:tr w:rsidR="000A15E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0A15E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образовательной организации в соответствии с уставом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F13E4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КЧР ГБПОО </w:t>
            </w:r>
            <w:r w:rsidRPr="0087018A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«Индустриально-технологический колледж» г. Черкесска</w:t>
            </w:r>
          </w:p>
        </w:tc>
      </w:tr>
      <w:tr w:rsidR="00F13E4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E4F" w:rsidRPr="00A60759" w:rsidRDefault="00F13E4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E4F" w:rsidRPr="00F13E4F" w:rsidRDefault="00F13E4F">
            <w:pPr>
              <w:rPr>
                <w:sz w:val="21"/>
                <w:szCs w:val="21"/>
              </w:rPr>
            </w:pPr>
            <w:r w:rsidRPr="00F13E4F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369000, КЧР, г. Черкесск, ул. Октябрьская, д. 56</w:t>
            </w:r>
          </w:p>
        </w:tc>
      </w:tr>
      <w:tr w:rsidR="00F13E4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E4F" w:rsidRPr="00A60759" w:rsidRDefault="00F13E4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E4F" w:rsidRPr="00F13E4F" w:rsidRDefault="00F13E4F">
            <w:pPr>
              <w:rPr>
                <w:sz w:val="21"/>
                <w:szCs w:val="21"/>
              </w:rPr>
            </w:pPr>
            <w:r w:rsidRPr="00F13E4F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369000, КЧР, г. Черкесск, ул. Октябрьская, д. 56</w:t>
            </w:r>
          </w:p>
        </w:tc>
      </w:tr>
      <w:tr w:rsidR="000A15E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0A15E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Телефон, факс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F13E4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8-(8782) 21-17-19</w:t>
            </w:r>
          </w:p>
        </w:tc>
      </w:tr>
      <w:tr w:rsidR="000A15E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0A15E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13E4F" w:rsidRDefault="00F13E4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fgounpopl4@mail.ru</w:t>
            </w:r>
          </w:p>
        </w:tc>
      </w:tr>
      <w:tr w:rsidR="000A15E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0A15E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веб-сайта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13E4F" w:rsidRDefault="009647A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AE">
              <w:rPr>
                <w:rFonts w:ascii="Tahoma" w:hAnsi="Tahoma" w:cs="Tahoma"/>
                <w:sz w:val="20"/>
                <w:szCs w:val="20"/>
                <w:lang w:val="en-US"/>
              </w:rPr>
              <w:t>https://itk-che.ru/</w:t>
            </w:r>
          </w:p>
        </w:tc>
      </w:tr>
      <w:tr w:rsidR="000A15E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0A15E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руководителя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265DC2" w:rsidRDefault="00F13E4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5DC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Байрамуков Ахмат Ибрагимович</w:t>
            </w:r>
          </w:p>
        </w:tc>
      </w:tr>
      <w:tr w:rsidR="000A15E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0A15E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ОГРН, реквизиты свидетельства о внесении записи в единый государственный реестр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13E4F" w:rsidRDefault="00F13E4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1030900710763</w:t>
            </w:r>
          </w:p>
        </w:tc>
      </w:tr>
      <w:tr w:rsidR="000A15EF" w:rsidRPr="00A60759" w:rsidTr="0076262F"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A60759" w:rsidRDefault="000A15EF" w:rsidP="007626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ИНН, реквизиты свидетельства о постановке на учет в налоговом органе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13E4F" w:rsidRDefault="00F13E4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0901048985</w:t>
            </w:r>
          </w:p>
        </w:tc>
      </w:tr>
    </w:tbl>
    <w:p w:rsidR="000A15EF" w:rsidRDefault="000A15E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88758A" w:rsidRDefault="0088758A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477DAE" w:rsidRDefault="00477DAE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br w:type="page"/>
      </w:r>
    </w:p>
    <w:p w:rsidR="000A15EF" w:rsidRPr="00A60759" w:rsidRDefault="00D62778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 xml:space="preserve">                               </w:t>
      </w:r>
      <w:r w:rsidR="000A15EF" w:rsidRPr="00A6075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II. Предложения на установление</w:t>
      </w:r>
    </w:p>
    <w:p w:rsidR="00F13E4F" w:rsidRPr="00F13E4F" w:rsidRDefault="000A15EF" w:rsidP="00F1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3E4F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_</w:t>
      </w:r>
      <w:r w:rsidR="00F13E4F" w:rsidRPr="00F13E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 г. Черкесска</w:t>
      </w:r>
    </w:p>
    <w:p w:rsidR="000A15EF" w:rsidRDefault="000A15EF" w:rsidP="000A15E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0759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 образовательной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Pr="00A60759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в соответствии с уставом)</w:t>
      </w:r>
      <w:r w:rsidR="00D627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контрольных </w:t>
      </w:r>
      <w:r w:rsidRPr="00A607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</w:t>
      </w:r>
      <w:r w:rsidRPr="00A607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 </w:t>
      </w:r>
      <w:r w:rsidR="00D73F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2022</w:t>
      </w:r>
      <w:r w:rsidRPr="00F13E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/</w:t>
      </w:r>
      <w:r w:rsidR="00F13E4F" w:rsidRPr="00F13E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20</w:t>
      </w:r>
      <w:r w:rsidR="00D73F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23</w:t>
      </w:r>
      <w:r w:rsidRPr="00A607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учебный год</w:t>
      </w:r>
    </w:p>
    <w:p w:rsidR="000A15EF" w:rsidRPr="00A60759" w:rsidRDefault="000A15EF" w:rsidP="000A15E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993"/>
        <w:gridCol w:w="850"/>
        <w:gridCol w:w="179"/>
        <w:gridCol w:w="466"/>
        <w:gridCol w:w="206"/>
        <w:gridCol w:w="112"/>
        <w:gridCol w:w="894"/>
      </w:tblGrid>
      <w:tr w:rsidR="000A15EF" w:rsidRPr="00A60759" w:rsidTr="0076262F">
        <w:trPr>
          <w:trHeight w:val="15"/>
        </w:trPr>
        <w:tc>
          <w:tcPr>
            <w:tcW w:w="1985" w:type="dxa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hideMark/>
          </w:tcPr>
          <w:p w:rsidR="000A15EF" w:rsidRPr="00A60759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AC7" w:rsidRPr="00A60759" w:rsidTr="0076262F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 </w:t>
            </w: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специальности/профессии СПО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специальности/профессии СПО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Базовое образование при поступлении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Количество цифр приема</w:t>
            </w:r>
          </w:p>
        </w:tc>
      </w:tr>
      <w:tr w:rsidR="00351AC7" w:rsidRPr="00A60759" w:rsidTr="0076262F"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AC7" w:rsidRPr="00F13E4F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AC7" w:rsidRPr="00F13E4F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AC7" w:rsidRPr="00A60759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AC7" w:rsidRPr="00A60759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том числе по формам обучения</w:t>
            </w:r>
          </w:p>
        </w:tc>
      </w:tr>
      <w:tr w:rsidR="00351AC7" w:rsidRPr="00A60759" w:rsidTr="0076262F"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6075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заочная</w:t>
            </w:r>
          </w:p>
        </w:tc>
      </w:tr>
      <w:tr w:rsidR="00351AC7" w:rsidRPr="00A60759" w:rsidTr="008C5B41">
        <w:trPr>
          <w:trHeight w:val="153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6237CE" w:rsidRDefault="00351AC7" w:rsidP="0062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F13E4F" w:rsidRDefault="00351AC7" w:rsidP="0035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E4F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35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Default="00351AC7" w:rsidP="0035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  <w:p w:rsidR="00351AC7" w:rsidRPr="00A60759" w:rsidRDefault="00351AC7" w:rsidP="0035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35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35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AC7" w:rsidRPr="00A60759" w:rsidRDefault="00351AC7" w:rsidP="0035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B41" w:rsidRPr="00A60759" w:rsidTr="00F13E4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B41" w:rsidRPr="006237CE" w:rsidRDefault="00D62778" w:rsidP="0062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B41" w:rsidRPr="008C5B41" w:rsidRDefault="00D62778" w:rsidP="00D65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7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  <w:r w:rsidR="003B3A90">
              <w:rPr>
                <w:rFonts w:ascii="Times New Roman" w:hAnsi="Times New Roman" w:cs="Times New Roman"/>
                <w:sz w:val="20"/>
                <w:szCs w:val="20"/>
              </w:rPr>
              <w:t xml:space="preserve"> (ТОП-50)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B41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B41" w:rsidRPr="00A60759" w:rsidTr="00F13E4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6237CE" w:rsidRDefault="00276931" w:rsidP="0062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8C5B41" w:rsidRDefault="00276931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 (ручной и частично меха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низированной сварки (наплавки)"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Default="0027693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973ECF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973ECF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B41" w:rsidRPr="00A60759" w:rsidTr="00F13E4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6237CE" w:rsidRDefault="006F699C" w:rsidP="0062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8C5B41" w:rsidRDefault="006F699C" w:rsidP="00A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 электрических сетей и электрооборудования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Default="0027693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76931" w:rsidRDefault="0027693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</w:t>
            </w:r>
          </w:p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6F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973ECF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B41" w:rsidRPr="00A60759" w:rsidTr="00F13E4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6237CE" w:rsidRDefault="008C5B41" w:rsidP="0062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8C5B41" w:rsidRDefault="008C5B41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B41">
              <w:rPr>
                <w:rFonts w:ascii="Times New Roman" w:hAnsi="Times New Roman" w:cs="Times New Roman"/>
                <w:sz w:val="20"/>
                <w:szCs w:val="20"/>
              </w:rPr>
              <w:t>Конструирование, моделирование и технология швейных изделий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</w:t>
            </w:r>
          </w:p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973ECF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973ECF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47AE" w:rsidRPr="00A60759" w:rsidTr="00F13E4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7AE" w:rsidRPr="006237CE" w:rsidRDefault="009647AE" w:rsidP="006237CE">
            <w:pPr>
              <w:jc w:val="center"/>
              <w:rPr>
                <w:sz w:val="24"/>
                <w:szCs w:val="24"/>
              </w:rPr>
            </w:pPr>
            <w:r w:rsidRPr="006237CE">
              <w:rPr>
                <w:sz w:val="24"/>
                <w:szCs w:val="24"/>
              </w:rPr>
              <w:t>43.01.02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7AE" w:rsidRDefault="009647AE" w:rsidP="009647AE">
            <w:r w:rsidRPr="00E50861">
              <w:t>Парикмахер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7AE" w:rsidRPr="00A60759" w:rsidRDefault="009647AE" w:rsidP="0096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7AE" w:rsidRDefault="009647AE" w:rsidP="0096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</w:t>
            </w:r>
          </w:p>
          <w:p w:rsidR="009647AE" w:rsidRPr="00A60759" w:rsidRDefault="009647AE" w:rsidP="0096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7AE" w:rsidRPr="00A60759" w:rsidRDefault="009647AE" w:rsidP="0096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7AE" w:rsidRPr="00A60759" w:rsidRDefault="009647AE" w:rsidP="0096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7AE" w:rsidRPr="00A60759" w:rsidRDefault="009647AE" w:rsidP="0096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B41" w:rsidRPr="00A60759" w:rsidTr="00F13E4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6237CE" w:rsidRDefault="00E7179B" w:rsidP="0062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E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  <w:r w:rsidR="00E7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и кондитерское дело</w:t>
            </w:r>
            <w:r w:rsidR="005B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(ТОП-50)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Default="00B531BE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C5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3F1D" w:rsidRPr="00A60759" w:rsidTr="00F13E4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Pr="006237CE" w:rsidRDefault="009609B4" w:rsidP="0096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9609B4" w:rsidP="00E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обработке цифровой информации.</w:t>
            </w:r>
            <w:r w:rsidR="00D73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D73F1D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Pr="00D73F1D" w:rsidRDefault="009609B4" w:rsidP="00D7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F1D" w:rsidRPr="00D73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D73F1D" w:rsidRDefault="00D73F1D" w:rsidP="00D7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73F1D" w:rsidRDefault="00D73F1D" w:rsidP="00D7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D73F1D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D73F1D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D73F1D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3F1D" w:rsidRPr="00A60759" w:rsidTr="00F13E4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D73F1D" w:rsidP="0062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(202) 13249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D73F1D" w:rsidP="00E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Кухонный рабочий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Pr="00D73F1D" w:rsidRDefault="00D73F1D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Pr="00D73F1D" w:rsidRDefault="00D73F1D" w:rsidP="00D7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мес.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9609B4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9609B4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F1D" w:rsidRDefault="00D73F1D" w:rsidP="0076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5B41" w:rsidRPr="00A60759" w:rsidTr="00F13E4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A60759" w:rsidRDefault="008C5B41" w:rsidP="008C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09B4" w:rsidRPr="009609B4" w:rsidRDefault="009609B4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5B41" w:rsidRPr="009609B4" w:rsidRDefault="008C5B41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609B4" w:rsidRPr="009609B4" w:rsidRDefault="009609B4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9609B4" w:rsidRDefault="008C5B41" w:rsidP="008C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9609B4" w:rsidRDefault="008C5B41" w:rsidP="008C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09B4" w:rsidRPr="009609B4" w:rsidRDefault="009609B4" w:rsidP="008C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5B41" w:rsidRPr="009609B4" w:rsidRDefault="009609B4" w:rsidP="008C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09B4" w:rsidRPr="009609B4" w:rsidRDefault="009609B4" w:rsidP="008C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5B41" w:rsidRPr="009609B4" w:rsidRDefault="009609B4" w:rsidP="008C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0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5B41" w:rsidRPr="009609B4" w:rsidRDefault="008C5B41" w:rsidP="008C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A15EF" w:rsidRPr="00351AC7" w:rsidRDefault="000A15EF" w:rsidP="000A15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477DAE" w:rsidRDefault="00477DAE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 w:type="page"/>
      </w:r>
    </w:p>
    <w:p w:rsidR="000A15EF" w:rsidRPr="00A60759" w:rsidRDefault="000A15EF" w:rsidP="007C59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0759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>III. Показатели деятельности участника конкурса</w:t>
      </w:r>
    </w:p>
    <w:p w:rsidR="00351AC7" w:rsidRDefault="000A15EF" w:rsidP="007C59A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</w:t>
      </w:r>
      <w:r w:rsidR="00351AC7" w:rsidRPr="00351A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351AC7" w:rsidRPr="00F13E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 г. Черкесска</w:t>
      </w:r>
    </w:p>
    <w:p w:rsidR="000A15EF" w:rsidRPr="00351AC7" w:rsidRDefault="000A15EF" w:rsidP="007C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759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 образовательной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Pr="00A60759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в соответствии с уставом)</w:t>
      </w:r>
      <w:r w:rsidRPr="00A6075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F699C" w:rsidRPr="006F69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23.02.04 «</w:t>
      </w:r>
      <w:r w:rsidR="00351AC7" w:rsidRPr="00552228">
        <w:rPr>
          <w:rFonts w:ascii="Times New Roman" w:hAnsi="Times New Roman" w:cs="Times New Roman"/>
          <w:sz w:val="28"/>
          <w:szCs w:val="28"/>
          <w:u w:val="single"/>
        </w:rPr>
        <w:t>Техническая эксплуатация подъемно-транспортных, строительных, дорожных машин»</w:t>
      </w:r>
      <w:r w:rsidRPr="0055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51A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специальности/профессии СПО; заполняется по каждой заявленной специальности/профессии СПО)</w:t>
      </w:r>
    </w:p>
    <w:p w:rsidR="000A15EF" w:rsidRDefault="000A15EF" w:rsidP="000A15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28"/>
        <w:gridCol w:w="1442"/>
        <w:gridCol w:w="1402"/>
      </w:tblGrid>
      <w:tr w:rsidR="000A15EF" w:rsidRPr="00123EF1" w:rsidTr="008C5B41">
        <w:trPr>
          <w:trHeight w:val="15"/>
        </w:trPr>
        <w:tc>
          <w:tcPr>
            <w:tcW w:w="582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29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реализации в образовательной организации образовательной программы по соответствующей профессии, 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лет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9647A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педагогических работников, имеющих ученую степень и/или ученое звание, а также первую и высшую квалификационные категории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учебно-лабораторных зданий (помещений) и спортивных сооружений в расчете на одного студента (приведенного контингента)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p4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студентов, ставших победителями и призерами Всероссийских и региональных олимпиад профессионального мастерства, в течение двух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B531B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p5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количество студентов (приведенного контингента) по данной профессии/специальности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351AC7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p6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учебного оборудования для лабораторных работ и практических занятий не старше 10 лет в общем объеме такого оборудования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8C5B41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p7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денежных средств, направленных на развитие материально-технической базы образовательной организации,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пяти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8C5B41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A15EF" w:rsidRPr="00123EF1" w:rsidTr="008C5B4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p8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351A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Отношение средней заработной платы педагогических работников в образовательной организации к средней заработной плате по экономике </w:t>
            </w:r>
            <w:r w:rsidR="00351AC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6F699C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6262F" w:rsidRDefault="000A15E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262F" w:rsidRDefault="0076262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76262F" w:rsidRDefault="0076262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76262F" w:rsidRDefault="0076262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76262F" w:rsidRDefault="0076262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76262F" w:rsidRDefault="0076262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76262F" w:rsidRDefault="0076262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76262F" w:rsidRDefault="0076262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76262F" w:rsidRDefault="0076262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76262F" w:rsidRDefault="0076262F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477DAE" w:rsidRDefault="00477DAE" w:rsidP="00552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br w:type="page"/>
      </w:r>
    </w:p>
    <w:p w:rsidR="00D62778" w:rsidRDefault="00D62778" w:rsidP="00D62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t>23.02.07</w:t>
      </w:r>
      <w:r w:rsidR="006F69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D627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Техническое обслуживание и ремонт двигателей, систем и агрегатов автомобилей </w:t>
      </w:r>
      <w:r w:rsidR="003B3A90" w:rsidRPr="003B3A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(ТОП-50)</w:t>
      </w:r>
    </w:p>
    <w:p w:rsidR="00552228" w:rsidRDefault="00552228" w:rsidP="003B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351A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специальности/профессии СПО; заполняется по каждой заявленной специальности/профессии СПО)</w:t>
      </w:r>
    </w:p>
    <w:p w:rsidR="00D62778" w:rsidRPr="00351AC7" w:rsidRDefault="00D62778" w:rsidP="003B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228" w:rsidRDefault="00552228" w:rsidP="003B3A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28"/>
        <w:gridCol w:w="1442"/>
        <w:gridCol w:w="1402"/>
      </w:tblGrid>
      <w:tr w:rsidR="00552228" w:rsidRPr="00123EF1" w:rsidTr="0076262F">
        <w:trPr>
          <w:trHeight w:val="15"/>
        </w:trPr>
        <w:tc>
          <w:tcPr>
            <w:tcW w:w="582" w:type="dxa"/>
            <w:hideMark/>
          </w:tcPr>
          <w:p w:rsidR="00552228" w:rsidRPr="00123EF1" w:rsidRDefault="00552228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29" w:type="dxa"/>
            <w:hideMark/>
          </w:tcPr>
          <w:p w:rsidR="00552228" w:rsidRPr="00123EF1" w:rsidRDefault="00552228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552228" w:rsidRPr="00123EF1" w:rsidRDefault="00552228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552228" w:rsidRPr="00123EF1" w:rsidRDefault="00552228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реализации в образовательной организации образовательной программы по соответствующей профессии, 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лет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9647A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педагогических работников, имеющих ученую степень и/или ученое звание, а также первую и высшую квалификационные категории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учебно-лабораторных зданий (помещений) и спортивных сооружений в расчете на одного студента (приведенного контингента)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p4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студентов, ставших победителями и призерами Всероссийских и региональных олимпиад профессионального мастерства, в течение двух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6237C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p5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количество студентов (приведенного контингента) по данной профессии/специальности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p6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учебного оборудования для лабораторных работ и практических занятий не старше 10 лет в общем объеме такого оборудования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p7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денежных средств, направленных на развитие материально-технической базы образовательной организации,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пяти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52228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p8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Отношение средней заработной платы педагогических работников в образовательной организации к средней заработной плате по экономике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552228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228" w:rsidRPr="00123EF1" w:rsidRDefault="006F699C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A15EF" w:rsidRDefault="000A15E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477DAE" w:rsidRDefault="00477DAE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br w:type="page"/>
      </w:r>
    </w:p>
    <w:p w:rsidR="00B531BE" w:rsidRPr="00351AC7" w:rsidRDefault="00A70817" w:rsidP="00B53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t>1</w:t>
      </w:r>
      <w:r w:rsidR="00B531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5.01.05</w:t>
      </w:r>
      <w:r w:rsidR="00B531BE" w:rsidRPr="00B531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«Сварщик (ручной и частично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механизированной сварки, </w:t>
      </w:r>
      <w:bookmarkStart w:id="0" w:name="_GoBack"/>
      <w:bookmarkEnd w:id="0"/>
      <w:r w:rsidR="00B531BE" w:rsidRPr="00B531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наплавки)»</w:t>
      </w:r>
      <w:r w:rsidR="00B531BE" w:rsidRPr="0076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br/>
      </w:r>
      <w:r w:rsidR="00B531BE" w:rsidRPr="00351A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специальности/профессии СПО; заполняется по каждой заявленной специальности/профессии СПО)</w:t>
      </w:r>
    </w:p>
    <w:p w:rsidR="00B531BE" w:rsidRDefault="00B531BE" w:rsidP="00B53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28"/>
        <w:gridCol w:w="1442"/>
        <w:gridCol w:w="1402"/>
      </w:tblGrid>
      <w:tr w:rsidR="00B531BE" w:rsidRPr="00123EF1" w:rsidTr="00B531BE">
        <w:trPr>
          <w:trHeight w:val="15"/>
        </w:trPr>
        <w:tc>
          <w:tcPr>
            <w:tcW w:w="582" w:type="dxa"/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29" w:type="dxa"/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реализации в образовательной организации образовательной программы по соответствующей профессии, 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лет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9647A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педагогических работников, имеющих ученую степень и/или ученое звание, а также первую и высшую квалификационные категории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учебно-лабораторных зданий (помещений) и спортивных сооружений в расчете на одного студента (приведенного контингента)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p4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студентов, ставших победителями и призерами Всероссийских и региональных олимпиад профессионального мастерства, в течение двух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6237C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p5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количество студентов (приведенного контингента) по данной профессии/специальности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p6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учебного оборудования для лабораторных работ и практических занятий не старше 10 лет в общем объеме такого оборудования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p7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денежных средств, направленных на развитие материально-технической базы образовательной организации,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пяти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31BE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p8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Отношение средней заработной платы педагогических работников в образовательной организации к средней заработной плате по экономике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123EF1" w:rsidRDefault="00B531BE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477DAE" w:rsidRDefault="00477DA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br w:type="page"/>
      </w:r>
    </w:p>
    <w:p w:rsidR="00B531BE" w:rsidRPr="00B531BE" w:rsidRDefault="00D462A1" w:rsidP="00D462A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t>08.01.18 «</w:t>
      </w:r>
      <w:r w:rsidR="00B531BE" w:rsidRPr="00B531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Электро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монтажник электрических сетей и </w:t>
      </w:r>
      <w:r w:rsidR="00B531BE" w:rsidRPr="00B531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электрооборудования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</w:t>
      </w:r>
      <w:r w:rsidR="00B531BE" w:rsidRPr="00B531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»</w:t>
      </w:r>
      <w:r w:rsidR="00B531BE" w:rsidRPr="00B531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br/>
      </w:r>
      <w:r w:rsidR="00B531BE" w:rsidRPr="00B531B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специальности/профессии СПО; заполняется по каждой заявленной специальности/профессии СПО</w:t>
      </w:r>
      <w:r w:rsidR="00B531BE" w:rsidRPr="00B531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531BE" w:rsidRP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442"/>
        <w:gridCol w:w="1668"/>
        <w:gridCol w:w="1418"/>
      </w:tblGrid>
      <w:tr w:rsidR="00B531BE" w:rsidRPr="00B531BE" w:rsidTr="00B531BE">
        <w:trPr>
          <w:trHeight w:val="15"/>
        </w:trPr>
        <w:tc>
          <w:tcPr>
            <w:tcW w:w="582" w:type="dxa"/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29" w:type="dxa"/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№ </w:t>
            </w:r>
            <w:r w:rsidR="00383EFC"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п.</w:t>
            </w: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/</w:t>
            </w:r>
            <w:r w:rsidR="00383EFC"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Значение</w:t>
            </w: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Продолжительность реализации в образовательной организации образовательной программы по соответствующей профессии, 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количество лет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9647AE" w:rsidP="00D462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p2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Количество штатных педагогических работников, имеющих ученую степень и/или ученое звание, а также первую и высшую квалификационные категории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6</w:t>
            </w: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p3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Общая площадь учебно-лабораторных зданий (помещений) и спортивных сооружений в расчете на одного студента (приведенного контингента)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29</w:t>
            </w: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p4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Количество студентов, ставших победителями и призерами Всероссийских и региональных олимпиад профессионального мастерства, в течение двух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p5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количество студентов (приведенного контингента) по данной профессии/специальности</w:t>
            </w:r>
          </w:p>
          <w:p w:rsidR="00477DAE" w:rsidRPr="00B531BE" w:rsidRDefault="00477DA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9</w:t>
            </w: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p6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Доля учебного оборудования для лабораторных работ и практических занятий не старше 10 лет в общем объеме такого оборудования</w:t>
            </w:r>
          </w:p>
          <w:p w:rsidR="00477DAE" w:rsidRPr="00B531BE" w:rsidRDefault="00477DA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90</w:t>
            </w: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p</w:t>
            </w: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 xml:space="preserve">Доля денежных средств, </w:t>
            </w: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направленных на развитие материально-технической базы образовательной организации,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пяти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100</w:t>
            </w:r>
          </w:p>
        </w:tc>
      </w:tr>
      <w:tr w:rsidR="00B531BE" w:rsidRPr="00B531BE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p8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Отношение средней заработной платы педагогических работников в образовательной организации к средней заработной плате по экономике КЧР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B531BE">
            <w:p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31BE" w:rsidRPr="00B531BE" w:rsidRDefault="00B531BE" w:rsidP="00383E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B531B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100</w:t>
            </w:r>
          </w:p>
        </w:tc>
      </w:tr>
    </w:tbl>
    <w:p w:rsidR="00B531BE" w:rsidRP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31BE" w:rsidRP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31BE" w:rsidRP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31BE" w:rsidRPr="00B531BE" w:rsidRDefault="00B531BE" w:rsidP="00B531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8758A" w:rsidRDefault="0088758A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3EFC" w:rsidRDefault="00383EFC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76262F" w:rsidRDefault="006F699C" w:rsidP="00762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t>29.02.04 «</w:t>
      </w:r>
      <w:r w:rsidR="0076262F" w:rsidRPr="0076262F">
        <w:rPr>
          <w:rFonts w:ascii="Times New Roman" w:hAnsi="Times New Roman" w:cs="Times New Roman"/>
          <w:sz w:val="28"/>
          <w:szCs w:val="28"/>
          <w:u w:val="single"/>
        </w:rPr>
        <w:t>Конструирование, моделирование и технология швейных изделий»</w:t>
      </w:r>
      <w:r w:rsidR="0076262F" w:rsidRPr="0076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br/>
      </w:r>
      <w:r w:rsidR="0076262F" w:rsidRPr="00351A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специальности/профессии СПО; заполняется по каждой заявленной специальности/профессии СПО)</w:t>
      </w:r>
    </w:p>
    <w:p w:rsidR="007C59AC" w:rsidRPr="00351AC7" w:rsidRDefault="007C59AC" w:rsidP="0076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262F" w:rsidRDefault="0076262F" w:rsidP="007626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28"/>
        <w:gridCol w:w="1442"/>
        <w:gridCol w:w="1402"/>
      </w:tblGrid>
      <w:tr w:rsidR="0076262F" w:rsidRPr="00123EF1" w:rsidTr="0076262F">
        <w:trPr>
          <w:trHeight w:val="15"/>
        </w:trPr>
        <w:tc>
          <w:tcPr>
            <w:tcW w:w="582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29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реализации в образовательной организации образовательной программы по соответствующей профессии, 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лет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9647A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педагогических работников, имеющих ученую степень и/или ученое звание, а также первую и высшую квалификационные категории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учебно-лабораторных зданий (помещений) и спортивных сооружений в расчете на одного студента (приведенного контингента)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p4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студентов, ставших победителями и призерами Всероссийских и региональных олимпиад профессионального мастерства, в течение двух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6237C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p5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количество студентов (приведенного контингента) по данной профессии/специальности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p6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учебного оборудования для лабораторных работ и практических занятий не старше 10 лет в общем объеме такого оборудования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383EFC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p7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денежных средств, направленных на развитие материально-технической базы образовательной организации,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пяти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383EFC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p8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Отношение средней заработной платы педагогических работников в образовательной организации к средней заработной плате по экономике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6F699C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79B" w:rsidRDefault="00E7179B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79B" w:rsidRDefault="00E7179B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79B" w:rsidRDefault="00E7179B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79B" w:rsidRDefault="00E7179B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4F80" w:rsidRDefault="00374F80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383E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7179B" w:rsidRDefault="00E7179B" w:rsidP="00B531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973ECF" w:rsidRDefault="009647AE" w:rsidP="0076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7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t xml:space="preserve">43.01.02 </w:t>
      </w:r>
      <w:r w:rsidR="0076262F" w:rsidRPr="0076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Парикмахер</w:t>
      </w:r>
      <w:r w:rsidR="0076262F" w:rsidRPr="0076262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6262F" w:rsidRPr="00351AC7" w:rsidRDefault="00973ECF" w:rsidP="0076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1A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76262F" w:rsidRPr="00351A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специальности/профессии СПО; заполняется по каждой заявленной специальности/профессии СПО)</w:t>
      </w:r>
    </w:p>
    <w:p w:rsidR="0076262F" w:rsidRDefault="0076262F" w:rsidP="007626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28"/>
        <w:gridCol w:w="1442"/>
        <w:gridCol w:w="1402"/>
      </w:tblGrid>
      <w:tr w:rsidR="0076262F" w:rsidRPr="00123EF1" w:rsidTr="0076262F">
        <w:trPr>
          <w:trHeight w:val="15"/>
        </w:trPr>
        <w:tc>
          <w:tcPr>
            <w:tcW w:w="582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29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реализации в образовательной организации образовательной программы по соответствующей профессии, 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лет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9647A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педагогических работников, имеющих ученую степень и/или ученое звание, а также первую и высшую квалификационные категории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учебно-лабораторных зданий (помещений) и спортивных сооружений в расчете на одного студента (приведенного контингента)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p4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студентов, ставших победителями и призерами Всероссийских и региональных олимпиад профессионального мастерства, в течение двух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2C548B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p5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количество студентов (приведенного контингента) по данной профессии/специальности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p6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учебного оборудования для лабораторных работ и практических занятий не старше 10 лет в общем объеме такого оборудования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B531B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p7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денежных средств, направленных на развитие материально-технической базы образовательной организации,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пяти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p8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Отношение средней заработной платы педагогических работников в образовательной организации к средней заработной плате по экономике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506F00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8758A" w:rsidRDefault="0088758A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76262F" w:rsidRPr="00351AC7" w:rsidRDefault="00506F00" w:rsidP="00762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t>43.02.15</w:t>
      </w:r>
      <w:r w:rsidR="0076262F" w:rsidRPr="0076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</w:t>
      </w:r>
      <w:r w:rsidR="00E717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Поварское и кондитерское дело</w:t>
      </w:r>
      <w:r w:rsidR="005B7C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(ТОП-50)</w:t>
      </w:r>
      <w:r w:rsidR="0076262F" w:rsidRPr="0076262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6262F" w:rsidRPr="0076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br/>
      </w:r>
      <w:r w:rsidR="0076262F" w:rsidRPr="00351A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специальности/профессии СПО; заполняется по каждой заявленной специальности/профессии СПО)</w:t>
      </w:r>
    </w:p>
    <w:p w:rsidR="0076262F" w:rsidRDefault="0076262F" w:rsidP="007626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28"/>
        <w:gridCol w:w="1442"/>
        <w:gridCol w:w="1402"/>
      </w:tblGrid>
      <w:tr w:rsidR="0076262F" w:rsidRPr="00123EF1" w:rsidTr="0076262F">
        <w:trPr>
          <w:trHeight w:val="15"/>
        </w:trPr>
        <w:tc>
          <w:tcPr>
            <w:tcW w:w="582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29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реализации в образовательной организации образовательной программы по соответствующей профессии, 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лет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866DC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педагогических работников, имеющих ученую степень и/или ученое звание, а также первую и высшую квалификационные категории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учебно-лабораторных зданий (помещений) и спортивных сооружений в расчете на одного студента (приведенного контингента)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p4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студентов, ставших победителями и призерами Всероссийских и региональных олимпиад профессионального мастерства, в течение двух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383EFC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p5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количество студентов (приведенного контингента) по данной профессии/специальности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p6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учебного оборудования для лабораторных работ и практических занятий не старше 10 лет в общем объеме такого оборудования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p7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денежных средств, направленных на развитие материально-технической базы образовательной организации,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пяти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6262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p8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Отношение средней заработной платы педагогических работников в образовательной организации к средней заработной плате по экономике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262F" w:rsidRPr="00123EF1" w:rsidRDefault="0076262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76262F" w:rsidRDefault="0076262F" w:rsidP="000A15E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28C0" w:rsidRDefault="00C628C0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28C0" w:rsidRDefault="00C628C0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9609B4" w:rsidRPr="00351AC7" w:rsidRDefault="009609B4" w:rsidP="00960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t xml:space="preserve">09.01.03 </w:t>
      </w:r>
      <w:r w:rsidRPr="0076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Мастер по обработке цифровой информации</w:t>
      </w:r>
      <w:r w:rsidRPr="0076262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6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br/>
      </w:r>
      <w:r w:rsidRPr="00351A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специальности/профессии СПО; заполняется по каждой заявленной специальности/профессии СПО)</w:t>
      </w:r>
    </w:p>
    <w:p w:rsidR="009609B4" w:rsidRDefault="009609B4" w:rsidP="009609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28"/>
        <w:gridCol w:w="1442"/>
        <w:gridCol w:w="1402"/>
      </w:tblGrid>
      <w:tr w:rsidR="009609B4" w:rsidRPr="00123EF1" w:rsidTr="009609B4">
        <w:trPr>
          <w:trHeight w:val="15"/>
        </w:trPr>
        <w:tc>
          <w:tcPr>
            <w:tcW w:w="582" w:type="dxa"/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29" w:type="dxa"/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реализации в образовательной организации образовательной программы по соответствующей профессии, 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лет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педагогических работников, имеющих ученую степень и/или ученое звание, а также первую и высшую квалификационные категории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учебно-лабораторных зданий (помещений) и спортивных сооружений в расчете на одного студента (приведенного контингента)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p4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студентов, ставших победителями и призерами Всероссийских и региональных олимпиад профессионального мастерства, в течение двух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p5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количество студентов (приведенного контингента) по данной профессии/специальности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p6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учебного оборудования для лабораторных работ и практических занятий не старше 10 лет в общем объеме такого оборудования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p7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денежных средств, направленных на развитие материально-технической базы образовательной организации,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пяти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609B4" w:rsidRPr="00123EF1" w:rsidTr="009609B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p8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Отношение средней заработной платы педагогических работников в образовательной организации к средней заработной плате по экономике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9B4" w:rsidRPr="00123EF1" w:rsidRDefault="009609B4" w:rsidP="0096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9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Согласовано: 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 г. Черкесска обязуется получить государственную аккредитацию в течение одного года с момента установления контрольных цифр приёма.</w:t>
      </w: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912992" w:rsidRPr="00351AC7" w:rsidRDefault="00912992" w:rsidP="0091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lastRenderedPageBreak/>
        <w:t xml:space="preserve">(202)13249 ПО </w:t>
      </w:r>
      <w:r w:rsidRPr="0076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Кухонный рабочий </w:t>
      </w:r>
      <w:r w:rsidRPr="0076262F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6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br/>
      </w:r>
      <w:r w:rsidRPr="00351A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специальности/профессии СПО; заполняется по каждой заявленной специальности/профессии СПО)</w:t>
      </w:r>
    </w:p>
    <w:p w:rsidR="00912992" w:rsidRDefault="00912992" w:rsidP="009129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28"/>
        <w:gridCol w:w="1442"/>
        <w:gridCol w:w="1402"/>
      </w:tblGrid>
      <w:tr w:rsidR="00912992" w:rsidRPr="00123EF1" w:rsidTr="00206F83">
        <w:trPr>
          <w:trHeight w:val="15"/>
        </w:trPr>
        <w:tc>
          <w:tcPr>
            <w:tcW w:w="582" w:type="dxa"/>
            <w:hideMark/>
          </w:tcPr>
          <w:p w:rsidR="00912992" w:rsidRPr="00123EF1" w:rsidRDefault="00912992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29" w:type="dxa"/>
            <w:hideMark/>
          </w:tcPr>
          <w:p w:rsidR="00912992" w:rsidRPr="00123EF1" w:rsidRDefault="00912992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hideMark/>
          </w:tcPr>
          <w:p w:rsidR="00912992" w:rsidRPr="00123EF1" w:rsidRDefault="00912992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2" w:type="dxa"/>
            <w:hideMark/>
          </w:tcPr>
          <w:p w:rsidR="00912992" w:rsidRPr="00123EF1" w:rsidRDefault="00912992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№ 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p1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реализации в образовательной организации образовательной программы по соответствующей профессии, 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лет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p2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педагогических работников, имеющих ученую степень и/или ученое звание, а также первую и высшую квалификационные категории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p3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учебно-лабораторных зданий (помещений) и спортивных сооружений в расчете на одного студента (приведенного контингента)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p4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студентов, ставших победителями и призерами Всероссийских и региональных олимпиад профессионального мастерства, в течение двух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p5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учебной и учебно-методической литературы по всем дисциплинам, междисциплинарным курсам и профессиональным модулям основной профессиональной образовательной программы в расчете на количество студентов (приведенного контингента) по данной профессии/специальности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p6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учебного оборудования для лабораторных работ и практических занятий не старше 10 лет в общем объеме такого оборудования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p7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денежных средств, направленных на развитие материально-технической базы образовательной организации, обеспечивающей проведение всех видов лабораторных работ и практических занятий, в общем объеме денежных средств, полученных из всех источников в течение пяти лет, предшествующих году, в котором проводится конкурс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12992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p8</w:t>
            </w:r>
          </w:p>
        </w:tc>
        <w:tc>
          <w:tcPr>
            <w:tcW w:w="5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Отношение средней заработной платы педагогических работников в образовательной организации к средней заработной плате по экономике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КЧР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992" w:rsidRPr="00123EF1" w:rsidRDefault="00912992" w:rsidP="0091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992" w:rsidRDefault="00912992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09B4" w:rsidRDefault="009609B4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15EF" w:rsidRDefault="000A15EF" w:rsidP="009129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01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если наши предложения будут признаны лучшими, мы берем на себя обязательства выполнить установленные нам по результатам конкурсного отбора контрольные цифры приема граждан для обучения за счет средств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республиканского</w:t>
      </w:r>
      <w:r w:rsidRPr="000401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на </w:t>
      </w:r>
      <w:r w:rsidRPr="00351A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20</w:t>
      </w:r>
      <w:r w:rsidR="009647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22</w:t>
      </w:r>
      <w:r w:rsidRPr="00351A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/20</w:t>
      </w:r>
      <w:r w:rsidR="009647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23</w:t>
      </w:r>
      <w:r w:rsidR="002C1F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учебный год.</w:t>
      </w:r>
    </w:p>
    <w:p w:rsidR="002C1F6F" w:rsidRDefault="002C1F6F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6262F" w:rsidRDefault="0076262F" w:rsidP="000A15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6F00" w:rsidRDefault="009609B4" w:rsidP="009609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8016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                                                                 А.И. Байрамуков.</w:t>
      </w:r>
    </w:p>
    <w:p w:rsidR="00AD3074" w:rsidRDefault="00AD3074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1AC7" w:rsidRDefault="00351AC7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609B4" w:rsidRDefault="009609B4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9609B4" w:rsidRDefault="009609B4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9609B4" w:rsidRDefault="009609B4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477DAE" w:rsidRDefault="00477DAE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 w:type="page"/>
      </w:r>
    </w:p>
    <w:p w:rsidR="000A15EF" w:rsidRPr="0004017E" w:rsidRDefault="000A15EF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017E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>IV. Дополнительные сведения об обр</w:t>
      </w:r>
      <w:r w:rsidR="00351AC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азовательной организации</w:t>
      </w:r>
    </w:p>
    <w:p w:rsidR="00F502F0" w:rsidRPr="00F502F0" w:rsidRDefault="001D6AE7" w:rsidP="006237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Обеспеченность</w:t>
      </w:r>
      <w:r w:rsidR="00F502F0"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</w:p>
    <w:p w:rsidR="00F502F0" w:rsidRDefault="000A15EF" w:rsidP="006237CE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 образовательной организации)</w:t>
      </w:r>
    </w:p>
    <w:p w:rsidR="00F502F0" w:rsidRDefault="000A15EF" w:rsidP="006237CE">
      <w:pPr>
        <w:spacing w:after="0" w:line="240" w:lineRule="auto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штатными педагогическими кадрами по профессии/специальности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502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</w:t>
      </w:r>
      <w:r w:rsidR="00F502F0" w:rsidRPr="00F502F0">
        <w:rPr>
          <w:rFonts w:ascii="Times New Roman" w:hAnsi="Times New Roman" w:cs="Times New Roman"/>
          <w:sz w:val="28"/>
          <w:szCs w:val="28"/>
          <w:u w:val="single"/>
        </w:rPr>
        <w:t>Техническая эксплуатация подъемно-транспортных, строительных, дорожных машин</w:t>
      </w:r>
    </w:p>
    <w:p w:rsidR="000A15EF" w:rsidRDefault="000A15EF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D62778" w:rsidRPr="00F502F0" w:rsidRDefault="00D62778" w:rsidP="00F5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65"/>
        <w:gridCol w:w="141"/>
        <w:gridCol w:w="120"/>
        <w:gridCol w:w="308"/>
        <w:gridCol w:w="139"/>
        <w:gridCol w:w="91"/>
        <w:gridCol w:w="337"/>
        <w:gridCol w:w="227"/>
        <w:gridCol w:w="159"/>
        <w:gridCol w:w="181"/>
        <w:gridCol w:w="313"/>
        <w:gridCol w:w="143"/>
        <w:gridCol w:w="111"/>
        <w:gridCol w:w="237"/>
        <w:gridCol w:w="134"/>
        <w:gridCol w:w="54"/>
        <w:gridCol w:w="472"/>
        <w:gridCol w:w="35"/>
        <w:gridCol w:w="82"/>
        <w:gridCol w:w="334"/>
        <w:gridCol w:w="110"/>
        <w:gridCol w:w="101"/>
        <w:gridCol w:w="541"/>
        <w:gridCol w:w="35"/>
        <w:gridCol w:w="54"/>
        <w:gridCol w:w="571"/>
        <w:gridCol w:w="35"/>
        <w:gridCol w:w="37"/>
        <w:gridCol w:w="469"/>
        <w:gridCol w:w="35"/>
        <w:gridCol w:w="26"/>
        <w:gridCol w:w="453"/>
        <w:gridCol w:w="35"/>
        <w:gridCol w:w="16"/>
        <w:gridCol w:w="540"/>
        <w:gridCol w:w="37"/>
        <w:gridCol w:w="489"/>
        <w:gridCol w:w="26"/>
        <w:gridCol w:w="11"/>
        <w:gridCol w:w="491"/>
        <w:gridCol w:w="15"/>
        <w:gridCol w:w="22"/>
        <w:gridCol w:w="595"/>
        <w:gridCol w:w="37"/>
      </w:tblGrid>
      <w:tr w:rsidR="000A15EF" w:rsidRPr="00094912" w:rsidTr="00383EFC">
        <w:trPr>
          <w:gridAfter w:val="1"/>
          <w:wAfter w:w="37" w:type="dxa"/>
          <w:trHeight w:val="15"/>
        </w:trPr>
        <w:tc>
          <w:tcPr>
            <w:tcW w:w="1133" w:type="dxa"/>
            <w:gridSpan w:val="2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3"/>
            <w:hideMark/>
          </w:tcPr>
          <w:p w:rsidR="000A15EF" w:rsidRPr="00094912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15EF" w:rsidRPr="00094912" w:rsidTr="00383EFC">
        <w:trPr>
          <w:cantSplit/>
          <w:trHeight w:val="606"/>
        </w:trPr>
        <w:tc>
          <w:tcPr>
            <w:tcW w:w="1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A15EF" w:rsidRPr="00094912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0A15EF" w:rsidRPr="00094912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возраст</w:t>
            </w:r>
          </w:p>
        </w:tc>
        <w:tc>
          <w:tcPr>
            <w:tcW w:w="20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стаж практической работы</w:t>
            </w:r>
          </w:p>
        </w:tc>
        <w:tc>
          <w:tcPr>
            <w:tcW w:w="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категорию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степень</w:t>
            </w:r>
          </w:p>
        </w:tc>
        <w:tc>
          <w:tcPr>
            <w:tcW w:w="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звание</w:t>
            </w:r>
          </w:p>
        </w:tc>
      </w:tr>
      <w:tr w:rsidR="000A15EF" w:rsidRPr="00094912" w:rsidTr="00383EFC">
        <w:trPr>
          <w:cantSplit/>
          <w:trHeight w:val="434"/>
        </w:trPr>
        <w:tc>
          <w:tcPr>
            <w:tcW w:w="11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</w:t>
            </w: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педагогический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 в данной организации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первую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доктора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доцента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0A15EF" w:rsidRPr="00094912" w:rsidRDefault="000A15EF" w:rsidP="0076262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профессора</w:t>
            </w:r>
          </w:p>
        </w:tc>
      </w:tr>
      <w:tr w:rsidR="000A15EF" w:rsidRPr="00094912" w:rsidTr="00383EFC">
        <w:tc>
          <w:tcPr>
            <w:tcW w:w="11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педагогическое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15EF" w:rsidRPr="00094912" w:rsidTr="00383EFC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0A15EF" w:rsidP="0076262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866DC2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094912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A15EF" w:rsidRPr="00094912" w:rsidTr="00383EFC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02F0" w:rsidRPr="00FB33F1" w:rsidRDefault="00F502F0" w:rsidP="0076262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Мастерапроизводственного</w:t>
            </w:r>
          </w:p>
          <w:p w:rsidR="000A15EF" w:rsidRPr="00FB33F1" w:rsidRDefault="000A15EF" w:rsidP="0076262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506F0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506F0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506F0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506F0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506F0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506F0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506F0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506F0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FB33F1" w:rsidRDefault="00F502F0" w:rsidP="0076262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A15EF" w:rsidRPr="00123EF1" w:rsidTr="00383EFC">
        <w:trPr>
          <w:gridAfter w:val="1"/>
          <w:wAfter w:w="37" w:type="dxa"/>
          <w:trHeight w:val="15"/>
        </w:trPr>
        <w:tc>
          <w:tcPr>
            <w:tcW w:w="968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3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gridSpan w:val="3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gridSpan w:val="3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66DC2" w:rsidRDefault="00866DC2" w:rsidP="000A1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1732" w:rsidRDefault="000A15EF" w:rsidP="007C59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 Площадь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учебно-лабораторных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(помещений)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спортивных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сооружений по профессии/специальности_</w:t>
      </w:r>
      <w:r w:rsidR="00B51732" w:rsidRPr="00B517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732" w:rsidRPr="00F502F0">
        <w:rPr>
          <w:rFonts w:ascii="Times New Roman" w:hAnsi="Times New Roman" w:cs="Times New Roman"/>
          <w:sz w:val="28"/>
          <w:szCs w:val="28"/>
          <w:u w:val="single"/>
        </w:rPr>
        <w:t>Техническая эксплуатация подъемно-транспортных, строительных, дорожных машин</w:t>
      </w:r>
    </w:p>
    <w:p w:rsidR="000A15EF" w:rsidRDefault="000A15EF" w:rsidP="007C59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0A15EF" w:rsidRPr="00D77076" w:rsidRDefault="000A15EF" w:rsidP="000A1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6"/>
        <w:gridCol w:w="1725"/>
        <w:gridCol w:w="1611"/>
      </w:tblGrid>
      <w:tr w:rsidR="000A15EF" w:rsidRPr="00D77076" w:rsidTr="0038276E">
        <w:trPr>
          <w:trHeight w:val="15"/>
        </w:trPr>
        <w:tc>
          <w:tcPr>
            <w:tcW w:w="582" w:type="dxa"/>
            <w:hideMark/>
          </w:tcPr>
          <w:p w:rsidR="000A15EF" w:rsidRPr="00D77076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0A15EF" w:rsidRPr="00D77076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0A15EF" w:rsidRPr="00D77076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hideMark/>
          </w:tcPr>
          <w:p w:rsidR="000A15EF" w:rsidRPr="00D77076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5EF" w:rsidRPr="00D77076" w:rsidTr="0038276E">
        <w:trPr>
          <w:trHeight w:val="7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учебно-лабораторного помещения (здания)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кв. 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0A15EF" w:rsidRPr="00D77076" w:rsidTr="0038276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5EF" w:rsidRPr="00D77076" w:rsidTr="0038276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дорожных машин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15EF" w:rsidRPr="00D77076" w:rsidTr="0038276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мастерская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51732" w:rsidRPr="00D77076" w:rsidTr="0038276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1732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1732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1732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1732" w:rsidRPr="00D77076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8276E" w:rsidRPr="00D77076" w:rsidTr="0038276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76E" w:rsidRPr="00D77076" w:rsidTr="0038276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262F" w:rsidRDefault="000A15EF" w:rsidP="007C59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 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конкурсов,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профессии/специальности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 w:rsidR="0076262F" w:rsidRPr="007626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262F" w:rsidRPr="00F502F0">
        <w:rPr>
          <w:rFonts w:ascii="Times New Roman" w:hAnsi="Times New Roman" w:cs="Times New Roman"/>
          <w:sz w:val="28"/>
          <w:szCs w:val="28"/>
          <w:u w:val="single"/>
        </w:rPr>
        <w:t>Техническая эксплуатация подъемно-транспортных, строительных, дорожных машин</w:t>
      </w:r>
      <w:r w:rsidR="0076262F" w:rsidRPr="007626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15EF" w:rsidRDefault="000A15EF" w:rsidP="007C59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02"/>
        <w:gridCol w:w="3254"/>
        <w:gridCol w:w="1740"/>
        <w:gridCol w:w="1576"/>
      </w:tblGrid>
      <w:tr w:rsidR="000A15EF" w:rsidRPr="00123EF1" w:rsidTr="0076262F">
        <w:trPr>
          <w:trHeight w:val="15"/>
        </w:trPr>
        <w:tc>
          <w:tcPr>
            <w:tcW w:w="582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2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5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5EF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конкурса, олимпиады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приказа</w:t>
            </w:r>
          </w:p>
        </w:tc>
      </w:tr>
      <w:tr w:rsidR="000A15EF" w:rsidRPr="00123EF1" w:rsidTr="00B531B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5EF" w:rsidRPr="00995A8B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5EF" w:rsidRPr="00995A8B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00" w:rsidRPr="00123EF1" w:rsidTr="0076262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6F00" w:rsidRDefault="00B531B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6F00" w:rsidRDefault="00506F00" w:rsidP="005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 Магомет Хошаминович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6F00" w:rsidRPr="00995A8B" w:rsidRDefault="00506F00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6F00" w:rsidRPr="00506F00" w:rsidRDefault="00B531BE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6F00" w:rsidRDefault="00506F00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7DAE" w:rsidRDefault="00477DAE" w:rsidP="000A1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B51732" w:rsidRDefault="00B51732" w:rsidP="006237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 Обеспеченность</w:t>
      </w:r>
      <w:r w:rsidRPr="00B51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  <w:r w:rsidR="000A15EF"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учебной</w:t>
      </w:r>
      <w:r w:rsidR="000A15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A15EF"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0A15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A15EF"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технической</w:t>
      </w:r>
      <w:r w:rsidR="000A15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A15EF"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литературой</w:t>
      </w:r>
      <w:r w:rsidR="000A15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A15EF"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профессии/специальности</w:t>
      </w:r>
      <w:r w:rsidR="000A15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</w:t>
      </w:r>
      <w:r w:rsidRPr="00B517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02F0">
        <w:rPr>
          <w:rFonts w:ascii="Times New Roman" w:hAnsi="Times New Roman" w:cs="Times New Roman"/>
          <w:sz w:val="28"/>
          <w:szCs w:val="28"/>
          <w:u w:val="single"/>
        </w:rPr>
        <w:t>Техническая эксплуатация подъемно-транспортных, строительных, дорожных машин</w:t>
      </w:r>
    </w:p>
    <w:p w:rsidR="000A15EF" w:rsidRDefault="000A15EF" w:rsidP="006237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0A15EF" w:rsidRPr="00D77076" w:rsidRDefault="000A15EF" w:rsidP="000A15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47"/>
        <w:gridCol w:w="2133"/>
        <w:gridCol w:w="3214"/>
      </w:tblGrid>
      <w:tr w:rsidR="000A15EF" w:rsidRPr="00123EF1" w:rsidTr="0076262F">
        <w:trPr>
          <w:trHeight w:val="15"/>
        </w:trPr>
        <w:tc>
          <w:tcPr>
            <w:tcW w:w="1361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7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3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4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5EF" w:rsidRPr="00123EF1" w:rsidTr="0076262F"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учебной литературы</w:t>
            </w:r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наименований учебной литературы</w:t>
            </w:r>
          </w:p>
        </w:tc>
      </w:tr>
      <w:tr w:rsidR="000A15EF" w:rsidRPr="00123EF1" w:rsidTr="0076262F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(экз.)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студента (экз.)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(ед.)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(%)</w:t>
            </w:r>
          </w:p>
        </w:tc>
      </w:tr>
      <w:tr w:rsidR="000A15EF" w:rsidRPr="00123EF1" w:rsidTr="0076262F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B5173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A15EF" w:rsidRDefault="000A15EF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A15EF" w:rsidRPr="00D77076" w:rsidRDefault="000A15EF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об учебном оборудовании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9"/>
        <w:gridCol w:w="1639"/>
        <w:gridCol w:w="1928"/>
      </w:tblGrid>
      <w:tr w:rsidR="000A15EF" w:rsidRPr="00123EF1" w:rsidTr="0076262F">
        <w:trPr>
          <w:trHeight w:val="15"/>
        </w:trPr>
        <w:tc>
          <w:tcPr>
            <w:tcW w:w="709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5EF" w:rsidRPr="00123EF1" w:rsidTr="0076262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</w:p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оборудования, тыс. рублей</w:t>
            </w:r>
          </w:p>
        </w:tc>
      </w:tr>
      <w:tr w:rsidR="000A15EF" w:rsidRPr="00123EF1" w:rsidTr="0076262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903315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дорожных машин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903315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866DC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0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66DC2" w:rsidRPr="00123EF1" w:rsidTr="0076262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Pr="00123EF1" w:rsidRDefault="00866DC2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866DC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Мастерской по обслуживанию и ремонту тяжёлой техники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866DC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866DC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="007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="002F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0A15EF" w:rsidRDefault="000A15EF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Сведения об обновлении материально-технической базе за 5 лет, предшествующих текущему году</w:t>
      </w:r>
    </w:p>
    <w:p w:rsidR="000A15EF" w:rsidRPr="00662A01" w:rsidRDefault="000A15EF" w:rsidP="000A15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78"/>
        <w:gridCol w:w="3753"/>
        <w:gridCol w:w="4241"/>
      </w:tblGrid>
      <w:tr w:rsidR="000A15EF" w:rsidRPr="00123EF1" w:rsidTr="00903315">
        <w:trPr>
          <w:trHeight w:val="15"/>
        </w:trPr>
        <w:tc>
          <w:tcPr>
            <w:tcW w:w="582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3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2" w:type="dxa"/>
            <w:hideMark/>
          </w:tcPr>
          <w:p w:rsidR="000A15EF" w:rsidRPr="00123EF1" w:rsidRDefault="000A15EF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15EF" w:rsidRPr="00123EF1" w:rsidTr="009033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полученных из всех источников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5EF" w:rsidRPr="00123EF1" w:rsidRDefault="000A15EF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направленных на развитие материально-технической базы</w:t>
            </w:r>
          </w:p>
        </w:tc>
      </w:tr>
      <w:tr w:rsidR="00903315" w:rsidRPr="00123EF1" w:rsidTr="009033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315" w:rsidRPr="00123EF1" w:rsidRDefault="00903315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315" w:rsidRPr="00123EF1" w:rsidRDefault="00D462A1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315" w:rsidRPr="00123EF1" w:rsidRDefault="001D6AE7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0 000 руб.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315" w:rsidRPr="00123EF1" w:rsidRDefault="001D6AE7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0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C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66DC2" w:rsidRPr="00123EF1" w:rsidTr="0090331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Pr="00123EF1" w:rsidRDefault="00866DC2" w:rsidP="007626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866DC2" w:rsidP="0076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753934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753934" w:rsidP="00B5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8 655 </w:t>
            </w:r>
            <w:r w:rsidRPr="007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0A15EF" w:rsidRPr="0071660C" w:rsidRDefault="000A15EF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1D6AE7" w:rsidRPr="0071660C" w:rsidRDefault="001D6AE7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1660C" w:rsidRPr="0071660C" w:rsidRDefault="0071660C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7B1FDD" w:rsidRPr="0071660C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77DAE" w:rsidRDefault="00477DAE" w:rsidP="000A15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 w:type="page"/>
      </w:r>
    </w:p>
    <w:p w:rsidR="00866DC2" w:rsidRPr="00866DC2" w:rsidRDefault="001D6AE7" w:rsidP="00866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222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Техническое обслуживание и ремонт </w:t>
      </w:r>
      <w:r w:rsidR="00995A8B">
        <w:rPr>
          <w:rFonts w:ascii="Times New Roman" w:hAnsi="Times New Roman" w:cs="Times New Roman"/>
          <w:sz w:val="28"/>
          <w:szCs w:val="28"/>
          <w:u w:val="single"/>
        </w:rPr>
        <w:t>двигателей, систем и агрегатов автомобиля</w:t>
      </w:r>
      <w:r w:rsidR="005B7C6B">
        <w:rPr>
          <w:rFonts w:ascii="Times New Roman" w:hAnsi="Times New Roman" w:cs="Times New Roman"/>
          <w:sz w:val="28"/>
          <w:szCs w:val="28"/>
          <w:u w:val="single"/>
        </w:rPr>
        <w:t xml:space="preserve"> (ТОП-50)</w:t>
      </w:r>
    </w:p>
    <w:p w:rsidR="001D6AE7" w:rsidRDefault="001D6AE7" w:rsidP="001D6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(наименование)</w:t>
      </w:r>
    </w:p>
    <w:p w:rsidR="00866DC2" w:rsidRDefault="00866DC2" w:rsidP="001D6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866DC2" w:rsidRPr="00F502F0" w:rsidRDefault="00866DC2" w:rsidP="001D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5"/>
        <w:gridCol w:w="141"/>
        <w:gridCol w:w="120"/>
        <w:gridCol w:w="308"/>
        <w:gridCol w:w="139"/>
        <w:gridCol w:w="91"/>
        <w:gridCol w:w="337"/>
        <w:gridCol w:w="227"/>
        <w:gridCol w:w="159"/>
        <w:gridCol w:w="181"/>
        <w:gridCol w:w="313"/>
        <w:gridCol w:w="143"/>
        <w:gridCol w:w="111"/>
        <w:gridCol w:w="237"/>
        <w:gridCol w:w="134"/>
        <w:gridCol w:w="54"/>
        <w:gridCol w:w="472"/>
        <w:gridCol w:w="35"/>
        <w:gridCol w:w="82"/>
        <w:gridCol w:w="334"/>
        <w:gridCol w:w="110"/>
        <w:gridCol w:w="101"/>
        <w:gridCol w:w="541"/>
        <w:gridCol w:w="35"/>
        <w:gridCol w:w="54"/>
        <w:gridCol w:w="571"/>
        <w:gridCol w:w="35"/>
        <w:gridCol w:w="37"/>
        <w:gridCol w:w="469"/>
        <w:gridCol w:w="35"/>
        <w:gridCol w:w="26"/>
        <w:gridCol w:w="453"/>
        <w:gridCol w:w="35"/>
        <w:gridCol w:w="16"/>
        <w:gridCol w:w="540"/>
        <w:gridCol w:w="37"/>
        <w:gridCol w:w="489"/>
        <w:gridCol w:w="26"/>
        <w:gridCol w:w="11"/>
        <w:gridCol w:w="491"/>
        <w:gridCol w:w="15"/>
        <w:gridCol w:w="22"/>
        <w:gridCol w:w="595"/>
        <w:gridCol w:w="37"/>
      </w:tblGrid>
      <w:tr w:rsidR="001D6AE7" w:rsidRPr="00094912" w:rsidTr="002C1F6F">
        <w:trPr>
          <w:gridAfter w:val="1"/>
          <w:wAfter w:w="37" w:type="dxa"/>
          <w:trHeight w:val="15"/>
        </w:trPr>
        <w:tc>
          <w:tcPr>
            <w:tcW w:w="991" w:type="dxa"/>
            <w:gridSpan w:val="2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3"/>
            <w:hideMark/>
          </w:tcPr>
          <w:p w:rsidR="001D6AE7" w:rsidRPr="00094912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6AE7" w:rsidRPr="00094912" w:rsidTr="002C1F6F">
        <w:trPr>
          <w:cantSplit/>
          <w:trHeight w:val="606"/>
        </w:trPr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D6AE7" w:rsidRPr="00094912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D6AE7" w:rsidRPr="00094912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возраст</w:t>
            </w:r>
          </w:p>
        </w:tc>
        <w:tc>
          <w:tcPr>
            <w:tcW w:w="20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стаж практической работы</w:t>
            </w:r>
          </w:p>
        </w:tc>
        <w:tc>
          <w:tcPr>
            <w:tcW w:w="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категорию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степень</w:t>
            </w:r>
          </w:p>
        </w:tc>
        <w:tc>
          <w:tcPr>
            <w:tcW w:w="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звание</w:t>
            </w:r>
          </w:p>
        </w:tc>
      </w:tr>
      <w:tr w:rsidR="001D6AE7" w:rsidRPr="00094912" w:rsidTr="002C1F6F">
        <w:trPr>
          <w:cantSplit/>
          <w:trHeight w:val="434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</w:t>
            </w: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педагогический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 в данной организации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первую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доктора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доцента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D6AE7" w:rsidRPr="00094912" w:rsidRDefault="001D6AE7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профессора</w:t>
            </w:r>
          </w:p>
        </w:tc>
      </w:tr>
      <w:tr w:rsidR="001D6AE7" w:rsidRPr="00094912" w:rsidTr="002C1F6F"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педагогическое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6AE7" w:rsidRPr="00094912" w:rsidTr="001D6AE7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094912" w:rsidRDefault="001D6AE7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6AE7" w:rsidRPr="00094912" w:rsidTr="001D6AE7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Default="001D6AE7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Мастерапроизводственного</w:t>
            </w:r>
          </w:p>
          <w:p w:rsidR="001D6AE7" w:rsidRPr="00094912" w:rsidRDefault="001D6AE7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506F00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506F00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506F00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506F00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506F00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506F00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995A8B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094912" w:rsidRDefault="001D6AE7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D6AE7" w:rsidRPr="00123EF1" w:rsidTr="002C1F6F">
        <w:trPr>
          <w:gridAfter w:val="1"/>
          <w:wAfter w:w="37" w:type="dxa"/>
          <w:trHeight w:val="15"/>
        </w:trPr>
        <w:tc>
          <w:tcPr>
            <w:tcW w:w="826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3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gridSpan w:val="3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gridSpan w:val="3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4239F1" w:rsidRDefault="004239F1" w:rsidP="00995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95A8B" w:rsidRDefault="001D6AE7" w:rsidP="00D62778">
      <w:pPr>
        <w:spacing w:after="0" w:line="240" w:lineRule="auto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 Площадь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учебно-лабораторных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(помещений)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спортивных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сооружений по 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2228">
        <w:rPr>
          <w:rFonts w:ascii="Times New Roman" w:hAnsi="Times New Roman" w:cs="Times New Roman"/>
          <w:sz w:val="28"/>
          <w:szCs w:val="28"/>
          <w:u w:val="single"/>
        </w:rPr>
        <w:t xml:space="preserve">Техническое обслуживание и ремонт </w:t>
      </w:r>
      <w:r w:rsidR="00995A8B">
        <w:rPr>
          <w:rFonts w:ascii="Times New Roman" w:hAnsi="Times New Roman" w:cs="Times New Roman"/>
          <w:sz w:val="28"/>
          <w:szCs w:val="28"/>
          <w:u w:val="single"/>
        </w:rPr>
        <w:t>двигателей, систем и агрегатов автомобиля</w:t>
      </w:r>
    </w:p>
    <w:p w:rsidR="001D6AE7" w:rsidRDefault="001D6AE7" w:rsidP="00D627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1D6AE7" w:rsidRPr="00D77076" w:rsidRDefault="001D6AE7" w:rsidP="001D6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6"/>
        <w:gridCol w:w="1725"/>
        <w:gridCol w:w="1611"/>
      </w:tblGrid>
      <w:tr w:rsidR="001D6AE7" w:rsidRPr="00D77076" w:rsidTr="001D6AE7">
        <w:trPr>
          <w:trHeight w:val="15"/>
        </w:trPr>
        <w:tc>
          <w:tcPr>
            <w:tcW w:w="582" w:type="dxa"/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6AE7" w:rsidRPr="00D77076" w:rsidTr="001D6AE7">
        <w:trPr>
          <w:trHeight w:val="7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учебно-лабораторного помещения (здания)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кв. 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1D6AE7" w:rsidRPr="00D77076" w:rsidTr="001D6AE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B531B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 класс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6AE7" w:rsidRPr="00D77076" w:rsidTr="001D6AE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мастерская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6AE7" w:rsidRPr="00D77076" w:rsidTr="001D6AE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ДВС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D6AE7" w:rsidRPr="00D77076" w:rsidTr="001D6AE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6AE7" w:rsidRPr="00D77076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8276E" w:rsidRPr="00D77076" w:rsidTr="001D6AE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76E" w:rsidRPr="00D77076" w:rsidTr="001D6AE7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39F1" w:rsidRDefault="001D6AE7" w:rsidP="001D6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27FC2" w:rsidRDefault="00A27FC2" w:rsidP="001D6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62778" w:rsidRDefault="001D6AE7" w:rsidP="00D627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 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конкурсов,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778" w:rsidRPr="00D62778">
        <w:rPr>
          <w:rFonts w:ascii="Times New Roman" w:hAnsi="Times New Roman" w:cs="Times New Roman"/>
          <w:sz w:val="28"/>
          <w:szCs w:val="28"/>
          <w:u w:val="single"/>
        </w:rPr>
        <w:t>Техническое обслужива</w:t>
      </w:r>
      <w:r w:rsidR="00D62778">
        <w:rPr>
          <w:rFonts w:ascii="Times New Roman" w:hAnsi="Times New Roman" w:cs="Times New Roman"/>
          <w:sz w:val="28"/>
          <w:szCs w:val="28"/>
          <w:u w:val="single"/>
        </w:rPr>
        <w:t xml:space="preserve">ние и ремонт двигателей, систем </w:t>
      </w:r>
      <w:r w:rsidR="00D62778" w:rsidRPr="00D62778">
        <w:rPr>
          <w:rFonts w:ascii="Times New Roman" w:hAnsi="Times New Roman" w:cs="Times New Roman"/>
          <w:sz w:val="28"/>
          <w:szCs w:val="28"/>
          <w:u w:val="single"/>
        </w:rPr>
        <w:t>и агрегатов автомобилей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</w:t>
      </w:r>
    </w:p>
    <w:p w:rsidR="001D6AE7" w:rsidRDefault="001D6AE7" w:rsidP="00D627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1D6AE7" w:rsidRPr="00D77076" w:rsidRDefault="001D6AE7" w:rsidP="00D627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02"/>
        <w:gridCol w:w="3254"/>
        <w:gridCol w:w="1740"/>
        <w:gridCol w:w="1576"/>
      </w:tblGrid>
      <w:tr w:rsidR="001D6AE7" w:rsidRPr="00123EF1" w:rsidTr="002C1F6F">
        <w:trPr>
          <w:trHeight w:val="15"/>
        </w:trPr>
        <w:tc>
          <w:tcPr>
            <w:tcW w:w="582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2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5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6AE7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конкурса, олимпиады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приказа</w:t>
            </w:r>
          </w:p>
        </w:tc>
      </w:tr>
      <w:tr w:rsidR="00995A8B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A8B" w:rsidRPr="00995A8B" w:rsidRDefault="00995A8B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A8B" w:rsidRPr="00123EF1" w:rsidRDefault="00B531BE" w:rsidP="0037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Слюсарь</w:t>
            </w:r>
            <w:r w:rsidR="00393F34">
              <w:t xml:space="preserve"> </w:t>
            </w:r>
            <w:r w:rsidR="00393F34" w:rsidRPr="0039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A8B" w:rsidRPr="00393F34" w:rsidRDefault="00393F34" w:rsidP="0037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«Абилимпикс»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A8B" w:rsidRPr="00393F34" w:rsidRDefault="00393F34" w:rsidP="0037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A8B" w:rsidRPr="00123EF1" w:rsidRDefault="00995A8B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1DC8" w:rsidRPr="00123EF1" w:rsidTr="0027693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Default="00D11DC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Default="00393F34" w:rsidP="0039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Бекбулат Рустамович</w:t>
            </w:r>
          </w:p>
          <w:p w:rsidR="00D62778" w:rsidRDefault="00D62778" w:rsidP="0039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Pr="00995A8B" w:rsidRDefault="00D11DC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Pr="00506F00" w:rsidRDefault="00393F34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Default="00D11DC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F34" w:rsidRPr="00123EF1" w:rsidTr="0027693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Pr="00393F34" w:rsidRDefault="00393F34" w:rsidP="0039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Иван </w:t>
            </w:r>
            <w:r w:rsidRPr="0039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Денисович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Абилимпикс»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2C548B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48B" w:rsidRPr="00123EF1" w:rsidTr="0027693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548B" w:rsidRDefault="002C548B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548B" w:rsidRPr="00393F34" w:rsidRDefault="002C548B" w:rsidP="0039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Павлиди Дмитрий Владимирович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548B" w:rsidRPr="00393F34" w:rsidRDefault="002C548B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5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548B" w:rsidRDefault="002C548B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548B" w:rsidRDefault="002C548B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FC2" w:rsidRPr="00123EF1" w:rsidTr="0027693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FC2" w:rsidRDefault="00A27FC2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FC2" w:rsidRDefault="00A27FC2" w:rsidP="0039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Болуров Мухаммат Муратович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FC2" w:rsidRPr="002C548B" w:rsidRDefault="00A27FC2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7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Абилимпикс»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FC2" w:rsidRDefault="00753934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FC2" w:rsidRDefault="00A27FC2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2778" w:rsidRPr="00123EF1" w:rsidTr="00276931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778" w:rsidRDefault="00D6277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778" w:rsidRDefault="00D62778" w:rsidP="0039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Баганцов Ярослав Александрович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778" w:rsidRDefault="00D6277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778" w:rsidRDefault="00D6277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2778" w:rsidRDefault="00D6277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A8B" w:rsidRDefault="00995A8B" w:rsidP="00995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95A8B" w:rsidRDefault="00995A8B" w:rsidP="00995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95A8B" w:rsidRDefault="00995A8B" w:rsidP="00995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95A8B" w:rsidRDefault="001D6AE7" w:rsidP="006237CE">
      <w:pPr>
        <w:spacing w:after="0" w:line="240" w:lineRule="auto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Обеспеченность</w:t>
      </w:r>
      <w:r w:rsidRPr="00B51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профессии/специальности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</w:t>
      </w:r>
      <w:r w:rsidRPr="00B517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2228">
        <w:rPr>
          <w:rFonts w:ascii="Times New Roman" w:hAnsi="Times New Roman" w:cs="Times New Roman"/>
          <w:sz w:val="28"/>
          <w:szCs w:val="28"/>
          <w:u w:val="single"/>
        </w:rPr>
        <w:t xml:space="preserve">Техническое обслуживание и ремонт </w:t>
      </w:r>
      <w:r w:rsidR="00995A8B">
        <w:rPr>
          <w:rFonts w:ascii="Times New Roman" w:hAnsi="Times New Roman" w:cs="Times New Roman"/>
          <w:sz w:val="28"/>
          <w:szCs w:val="28"/>
          <w:u w:val="single"/>
        </w:rPr>
        <w:t>двигателей, систем и агрегатов автомобиля</w:t>
      </w:r>
    </w:p>
    <w:p w:rsidR="001D6AE7" w:rsidRDefault="001D6AE7" w:rsidP="001D6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</w:t>
      </w:r>
      <w:r w:rsidR="006237C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6237CE" w:rsidRDefault="006237CE" w:rsidP="001D6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47"/>
        <w:gridCol w:w="2133"/>
        <w:gridCol w:w="3214"/>
      </w:tblGrid>
      <w:tr w:rsidR="001D6AE7" w:rsidRPr="00123EF1" w:rsidTr="002C1F6F">
        <w:trPr>
          <w:trHeight w:val="15"/>
        </w:trPr>
        <w:tc>
          <w:tcPr>
            <w:tcW w:w="1361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7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3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4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6AE7" w:rsidRPr="00123EF1" w:rsidTr="002C1F6F"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учебной литературы</w:t>
            </w:r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наименований учебной литературы</w:t>
            </w:r>
          </w:p>
        </w:tc>
      </w:tr>
      <w:tr w:rsidR="001D6AE7" w:rsidRPr="00123EF1" w:rsidTr="002C1F6F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(экз.)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студента (экз.)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(ед.)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(%)</w:t>
            </w:r>
          </w:p>
        </w:tc>
      </w:tr>
      <w:tr w:rsidR="001D6AE7" w:rsidRPr="00123EF1" w:rsidTr="002C1F6F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39F1" w:rsidRDefault="004239F1" w:rsidP="001D6A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AE7" w:rsidRPr="00D77076" w:rsidRDefault="001D6AE7" w:rsidP="007C59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об учебном оборудовании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9"/>
        <w:gridCol w:w="1639"/>
        <w:gridCol w:w="1928"/>
      </w:tblGrid>
      <w:tr w:rsidR="001D6AE7" w:rsidRPr="00123EF1" w:rsidTr="002C1F6F">
        <w:trPr>
          <w:trHeight w:val="15"/>
        </w:trPr>
        <w:tc>
          <w:tcPr>
            <w:tcW w:w="709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6AE7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</w:p>
          <w:p w:rsidR="001D6AE7" w:rsidRPr="00123EF1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оборудования, тыс. рублей</w:t>
            </w:r>
          </w:p>
        </w:tc>
      </w:tr>
      <w:tr w:rsidR="001D6AE7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63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</w:t>
            </w:r>
            <w:r w:rsidR="006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автолаборатории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D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30EAC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63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автомастерской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630EAC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63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слесарной мастерской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A27FC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866DC2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866DC2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866DC2" w:rsidP="0063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Мастерской «Ремонт и обслуживание легковых автомобилей»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2C2FB8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6DC2" w:rsidRDefault="00753934" w:rsidP="009B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="009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1D6AE7" w:rsidRDefault="001D6AE7" w:rsidP="007C59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Сведения об обновлении материально-технической базе за 5 лет, предшествующих текущему году</w:t>
      </w:r>
    </w:p>
    <w:p w:rsidR="001D6AE7" w:rsidRPr="00662A01" w:rsidRDefault="001D6AE7" w:rsidP="001D6A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78"/>
        <w:gridCol w:w="3753"/>
        <w:gridCol w:w="4241"/>
      </w:tblGrid>
      <w:tr w:rsidR="001D6AE7" w:rsidRPr="00123EF1" w:rsidTr="002C1F6F">
        <w:trPr>
          <w:trHeight w:val="15"/>
        </w:trPr>
        <w:tc>
          <w:tcPr>
            <w:tcW w:w="582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3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2" w:type="dxa"/>
            <w:hideMark/>
          </w:tcPr>
          <w:p w:rsidR="001D6AE7" w:rsidRPr="00123EF1" w:rsidRDefault="001D6AE7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6AE7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полученных из всех источников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AE7" w:rsidRPr="00123EF1" w:rsidRDefault="001D6AE7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направленных на развитие материально-технической базы</w:t>
            </w:r>
          </w:p>
        </w:tc>
      </w:tr>
      <w:tr w:rsidR="00630EAC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D462A1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  <w:r w:rsidR="009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  <w:r w:rsidR="009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9B0F7C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0F7C" w:rsidRPr="00123EF1" w:rsidRDefault="009B0F7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0F7C" w:rsidRDefault="009B0F7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0F7C" w:rsidRDefault="009B0F7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8 655</w:t>
            </w:r>
            <w:r w:rsidRPr="009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0F7C" w:rsidRDefault="009B0F7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="007C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</w:p>
        </w:tc>
      </w:tr>
    </w:tbl>
    <w:p w:rsidR="001D6AE7" w:rsidRDefault="001D6AE7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7DAE" w:rsidRDefault="00477DAE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4239F1" w:rsidRDefault="00393F34" w:rsidP="009B0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3F34">
        <w:rPr>
          <w:rFonts w:ascii="Times New Roman" w:hAnsi="Times New Roman" w:cs="Times New Roman"/>
          <w:sz w:val="28"/>
          <w:szCs w:val="28"/>
          <w:u w:val="single"/>
        </w:rPr>
        <w:lastRenderedPageBreak/>
        <w:t>«Сварщик (ручной и частично механизированной сварки, наплавки)»</w:t>
      </w:r>
    </w:p>
    <w:p w:rsidR="00A02930" w:rsidRDefault="00A02930" w:rsidP="00A02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0EAC" w:rsidRPr="00F502F0" w:rsidRDefault="00630EAC" w:rsidP="00630E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(наименование)</w:t>
      </w:r>
    </w:p>
    <w:tbl>
      <w:tblPr>
        <w:tblW w:w="953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65"/>
        <w:gridCol w:w="141"/>
        <w:gridCol w:w="120"/>
        <w:gridCol w:w="308"/>
        <w:gridCol w:w="139"/>
        <w:gridCol w:w="91"/>
        <w:gridCol w:w="337"/>
        <w:gridCol w:w="227"/>
        <w:gridCol w:w="159"/>
        <w:gridCol w:w="181"/>
        <w:gridCol w:w="313"/>
        <w:gridCol w:w="143"/>
        <w:gridCol w:w="111"/>
        <w:gridCol w:w="237"/>
        <w:gridCol w:w="134"/>
        <w:gridCol w:w="54"/>
        <w:gridCol w:w="472"/>
        <w:gridCol w:w="35"/>
        <w:gridCol w:w="82"/>
        <w:gridCol w:w="334"/>
        <w:gridCol w:w="110"/>
        <w:gridCol w:w="101"/>
        <w:gridCol w:w="541"/>
        <w:gridCol w:w="35"/>
        <w:gridCol w:w="54"/>
        <w:gridCol w:w="571"/>
        <w:gridCol w:w="35"/>
        <w:gridCol w:w="37"/>
        <w:gridCol w:w="469"/>
        <w:gridCol w:w="35"/>
        <w:gridCol w:w="26"/>
        <w:gridCol w:w="453"/>
        <w:gridCol w:w="35"/>
        <w:gridCol w:w="16"/>
        <w:gridCol w:w="540"/>
        <w:gridCol w:w="37"/>
        <w:gridCol w:w="489"/>
        <w:gridCol w:w="26"/>
        <w:gridCol w:w="11"/>
        <w:gridCol w:w="491"/>
        <w:gridCol w:w="15"/>
        <w:gridCol w:w="22"/>
        <w:gridCol w:w="595"/>
        <w:gridCol w:w="37"/>
      </w:tblGrid>
      <w:tr w:rsidR="00630EAC" w:rsidRPr="00094912" w:rsidTr="00393F34">
        <w:trPr>
          <w:gridAfter w:val="1"/>
          <w:wAfter w:w="37" w:type="dxa"/>
          <w:trHeight w:val="15"/>
        </w:trPr>
        <w:tc>
          <w:tcPr>
            <w:tcW w:w="1133" w:type="dxa"/>
            <w:gridSpan w:val="2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3"/>
            <w:hideMark/>
          </w:tcPr>
          <w:p w:rsidR="00630EAC" w:rsidRPr="00094912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EAC" w:rsidRPr="00094912" w:rsidTr="00393F34">
        <w:trPr>
          <w:cantSplit/>
          <w:trHeight w:val="606"/>
        </w:trPr>
        <w:tc>
          <w:tcPr>
            <w:tcW w:w="1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30EAC" w:rsidRPr="00094912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30EAC" w:rsidRPr="00094912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возраст</w:t>
            </w:r>
          </w:p>
        </w:tc>
        <w:tc>
          <w:tcPr>
            <w:tcW w:w="20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стаж практической работы</w:t>
            </w:r>
          </w:p>
        </w:tc>
        <w:tc>
          <w:tcPr>
            <w:tcW w:w="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категорию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степень</w:t>
            </w:r>
          </w:p>
        </w:tc>
        <w:tc>
          <w:tcPr>
            <w:tcW w:w="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звание</w:t>
            </w:r>
          </w:p>
        </w:tc>
      </w:tr>
      <w:tr w:rsidR="00630EAC" w:rsidRPr="00094912" w:rsidTr="00393F34">
        <w:trPr>
          <w:cantSplit/>
          <w:trHeight w:val="434"/>
        </w:trPr>
        <w:tc>
          <w:tcPr>
            <w:tcW w:w="11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</w:t>
            </w: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педагогический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 в данной организации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первую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доктора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доцента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630EAC" w:rsidRPr="00094912" w:rsidRDefault="00630EAC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профессора</w:t>
            </w:r>
          </w:p>
        </w:tc>
      </w:tr>
      <w:tr w:rsidR="00630EAC" w:rsidRPr="00094912" w:rsidTr="00393F34">
        <w:tc>
          <w:tcPr>
            <w:tcW w:w="11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педагогическое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0EAC" w:rsidRPr="00094912" w:rsidTr="00393F34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094912" w:rsidRDefault="00630EAC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30EAC" w:rsidRPr="00094912" w:rsidTr="00393F34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34" w:rsidRDefault="00630EAC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Мастера</w:t>
            </w:r>
          </w:p>
          <w:p w:rsidR="00630EAC" w:rsidRDefault="00630EAC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производственного</w:t>
            </w:r>
          </w:p>
          <w:p w:rsidR="00630EAC" w:rsidRPr="00094912" w:rsidRDefault="00630EAC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995A8B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995A8B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094912" w:rsidRDefault="00630EAC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30EAC" w:rsidRPr="00123EF1" w:rsidTr="00393F34">
        <w:trPr>
          <w:gridAfter w:val="1"/>
          <w:wAfter w:w="37" w:type="dxa"/>
          <w:trHeight w:val="15"/>
        </w:trPr>
        <w:tc>
          <w:tcPr>
            <w:tcW w:w="968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3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gridSpan w:val="3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gridSpan w:val="3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4239F1" w:rsidRDefault="004239F1" w:rsidP="00630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0EAC" w:rsidRDefault="00630EAC" w:rsidP="00630EAC">
      <w:pPr>
        <w:spacing w:after="0" w:line="240" w:lineRule="auto"/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 Площадь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учебно-лабораторных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(помещений)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спортивных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сооружений по 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29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3F34">
        <w:rPr>
          <w:rFonts w:ascii="Times New Roman" w:hAnsi="Times New Roman" w:cs="Times New Roman"/>
          <w:sz w:val="28"/>
          <w:szCs w:val="28"/>
          <w:u w:val="single"/>
        </w:rPr>
        <w:t>Сварщик»</w:t>
      </w:r>
    </w:p>
    <w:p w:rsidR="00630EAC" w:rsidRDefault="00630EAC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630EAC" w:rsidRPr="00D77076" w:rsidRDefault="00630EAC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6"/>
        <w:gridCol w:w="1725"/>
        <w:gridCol w:w="1611"/>
      </w:tblGrid>
      <w:tr w:rsidR="00630EAC" w:rsidRPr="00D77076" w:rsidTr="002C1F6F">
        <w:trPr>
          <w:trHeight w:val="15"/>
        </w:trPr>
        <w:tc>
          <w:tcPr>
            <w:tcW w:w="582" w:type="dxa"/>
            <w:hideMark/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hideMark/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0EAC" w:rsidRPr="00D77076" w:rsidTr="002C1F6F">
        <w:trPr>
          <w:trHeight w:val="7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D77076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D77076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учебно-лабораторного помещения (здания)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D77076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кв. 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D77076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630EAC" w:rsidRPr="00D77076" w:rsidTr="00D55E3E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D77076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мастерская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30EAC" w:rsidRPr="00D77076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Сварочная мастерская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0EAC" w:rsidRPr="00D77076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D77076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D77076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8276E" w:rsidRPr="00D77076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76E" w:rsidRPr="00D77076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39F1" w:rsidRDefault="00630EAC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EAC" w:rsidRPr="001D6AE7" w:rsidRDefault="00630EAC" w:rsidP="006237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 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конкурсов,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293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3F34" w:rsidRPr="00393F34">
        <w:rPr>
          <w:rFonts w:ascii="Times New Roman" w:hAnsi="Times New Roman" w:cs="Times New Roman"/>
          <w:sz w:val="28"/>
          <w:szCs w:val="28"/>
          <w:u w:val="single"/>
        </w:rPr>
        <w:t>Сварщик»</w:t>
      </w:r>
    </w:p>
    <w:p w:rsidR="00630EAC" w:rsidRDefault="00630EAC" w:rsidP="006237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630EAC" w:rsidRPr="00D77076" w:rsidRDefault="00630EAC" w:rsidP="006237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02"/>
        <w:gridCol w:w="3254"/>
        <w:gridCol w:w="1740"/>
        <w:gridCol w:w="1576"/>
      </w:tblGrid>
      <w:tr w:rsidR="00630EAC" w:rsidRPr="00123EF1" w:rsidTr="002C1F6F">
        <w:trPr>
          <w:trHeight w:val="15"/>
        </w:trPr>
        <w:tc>
          <w:tcPr>
            <w:tcW w:w="582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2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5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0EAC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конкурса, олимпиады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приказа</w:t>
            </w:r>
          </w:p>
        </w:tc>
      </w:tr>
      <w:tr w:rsidR="00D11DC8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C8" w:rsidRPr="00123EF1" w:rsidRDefault="00D11DC8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C8" w:rsidRPr="00123EF1" w:rsidRDefault="00D11DC8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 Артур Андреевич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C8" w:rsidRPr="00995A8B" w:rsidRDefault="00D11DC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C8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C8" w:rsidRPr="00123EF1" w:rsidRDefault="00D11DC8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F34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Лепшоков Шамиль Исмаилович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Pr="00393F34" w:rsidRDefault="00393F34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«Абилимпикс»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F7C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0F7C" w:rsidRDefault="009B0F7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0F7C" w:rsidRPr="00393F34" w:rsidRDefault="00D62778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Есенакаев Замир Рашидович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0F7C" w:rsidRDefault="00094452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0F7C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0F7C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94452" w:rsidRDefault="00630EAC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628C0" w:rsidRDefault="00C628C0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28C0" w:rsidRDefault="00C628C0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28C0" w:rsidRDefault="00C628C0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630EAC" w:rsidRDefault="00630EAC" w:rsidP="006237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 Обеспеченность</w:t>
      </w:r>
      <w:r w:rsidRPr="00B51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профессии/специальности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</w:t>
      </w:r>
      <w:r w:rsidRPr="00B517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59AC" w:rsidRPr="007C59AC">
        <w:rPr>
          <w:rFonts w:ascii="Times New Roman" w:hAnsi="Times New Roman" w:cs="Times New Roman"/>
          <w:sz w:val="28"/>
          <w:szCs w:val="28"/>
          <w:u w:val="single"/>
        </w:rPr>
        <w:t>«Сварщик»</w:t>
      </w:r>
    </w:p>
    <w:p w:rsidR="00630EAC" w:rsidRDefault="00630EAC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</w:t>
      </w:r>
    </w:p>
    <w:p w:rsidR="00630EAC" w:rsidRPr="00D77076" w:rsidRDefault="00630EAC" w:rsidP="00630E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47"/>
        <w:gridCol w:w="2133"/>
        <w:gridCol w:w="3214"/>
      </w:tblGrid>
      <w:tr w:rsidR="00630EAC" w:rsidRPr="00123EF1" w:rsidTr="002C1F6F">
        <w:trPr>
          <w:trHeight w:val="15"/>
        </w:trPr>
        <w:tc>
          <w:tcPr>
            <w:tcW w:w="1361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7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3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4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0EAC" w:rsidRPr="00123EF1" w:rsidTr="002C1F6F"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учебной литературы</w:t>
            </w:r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наименований учебной литературы</w:t>
            </w:r>
          </w:p>
        </w:tc>
      </w:tr>
      <w:tr w:rsidR="00630EAC" w:rsidRPr="00123EF1" w:rsidTr="002C1F6F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(экз.)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студента (экз.)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(ед.)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(%)</w:t>
            </w:r>
          </w:p>
        </w:tc>
      </w:tr>
      <w:tr w:rsidR="00630EAC" w:rsidRPr="00123EF1" w:rsidTr="002C1F6F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630EAC" w:rsidRDefault="00630EAC" w:rsidP="00630E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Pr="00D77076" w:rsidRDefault="00630EAC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об учебном оборудовании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9"/>
        <w:gridCol w:w="1639"/>
        <w:gridCol w:w="1928"/>
      </w:tblGrid>
      <w:tr w:rsidR="00630EAC" w:rsidRPr="00123EF1" w:rsidTr="002C1F6F">
        <w:trPr>
          <w:trHeight w:val="15"/>
        </w:trPr>
        <w:tc>
          <w:tcPr>
            <w:tcW w:w="709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0EAC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</w:p>
          <w:p w:rsidR="00630EAC" w:rsidRPr="00123EF1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оборудования, тыс. рублей</w:t>
            </w:r>
          </w:p>
        </w:tc>
      </w:tr>
      <w:tr w:rsidR="00630EAC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88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</w:t>
            </w:r>
            <w:r w:rsidR="0088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дуговой сварки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883B66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30EAC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88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</w:t>
            </w:r>
            <w:r w:rsidR="0088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газовой сварки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883B66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30EAC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88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</w:t>
            </w:r>
            <w:r w:rsidR="0088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п/а сварки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630EAC" w:rsidP="0088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0EAC" w:rsidRDefault="00883B66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883B66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3B66" w:rsidRDefault="00883B66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3B66" w:rsidRDefault="00883B66" w:rsidP="0088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тренажеры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3B66" w:rsidRDefault="00883B66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3B66" w:rsidRDefault="00883B66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</w:tbl>
    <w:p w:rsidR="00630EAC" w:rsidRDefault="00630EAC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Сведения об обновлении материально-технической базе за 5 лет, предшествующих текущему году</w:t>
      </w:r>
    </w:p>
    <w:p w:rsidR="00630EAC" w:rsidRPr="00662A01" w:rsidRDefault="00630EAC" w:rsidP="00630E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778"/>
        <w:gridCol w:w="3703"/>
        <w:gridCol w:w="4186"/>
      </w:tblGrid>
      <w:tr w:rsidR="00630EAC" w:rsidRPr="00123EF1" w:rsidTr="002C1F6F">
        <w:trPr>
          <w:trHeight w:val="15"/>
        </w:trPr>
        <w:tc>
          <w:tcPr>
            <w:tcW w:w="582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3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2" w:type="dxa"/>
            <w:hideMark/>
          </w:tcPr>
          <w:p w:rsidR="00630EAC" w:rsidRPr="00123EF1" w:rsidRDefault="00630EAC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0EAC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r w:rsidR="00393F34"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r w:rsidR="00393F34"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полученных из всех источников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EAC" w:rsidRPr="00123EF1" w:rsidRDefault="00630EAC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направленных на развитие материально-технической базы</w:t>
            </w:r>
          </w:p>
        </w:tc>
      </w:tr>
      <w:tr w:rsidR="00DF3F9F" w:rsidRPr="00123EF1" w:rsidTr="00883B6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3F9F" w:rsidRPr="00123EF1" w:rsidRDefault="00DF3F9F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3F9F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3F9F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3F9F" w:rsidRPr="00123EF1" w:rsidRDefault="00393F34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</w:tbl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7DAE" w:rsidRDefault="00477DAE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2C1F6F" w:rsidRDefault="00D11DC8" w:rsidP="002C1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Электромонтажник электрических сетей и электрооборудования</w:t>
      </w:r>
    </w:p>
    <w:p w:rsidR="002C1F6F" w:rsidRDefault="002C1F6F" w:rsidP="002C1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094452" w:rsidRPr="00F502F0" w:rsidRDefault="00094452" w:rsidP="002C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5"/>
        <w:gridCol w:w="141"/>
        <w:gridCol w:w="120"/>
        <w:gridCol w:w="308"/>
        <w:gridCol w:w="139"/>
        <w:gridCol w:w="91"/>
        <w:gridCol w:w="337"/>
        <w:gridCol w:w="227"/>
        <w:gridCol w:w="159"/>
        <w:gridCol w:w="181"/>
        <w:gridCol w:w="313"/>
        <w:gridCol w:w="143"/>
        <w:gridCol w:w="111"/>
        <w:gridCol w:w="237"/>
        <w:gridCol w:w="134"/>
        <w:gridCol w:w="54"/>
        <w:gridCol w:w="472"/>
        <w:gridCol w:w="35"/>
        <w:gridCol w:w="82"/>
        <w:gridCol w:w="334"/>
        <w:gridCol w:w="110"/>
        <w:gridCol w:w="101"/>
        <w:gridCol w:w="541"/>
        <w:gridCol w:w="35"/>
        <w:gridCol w:w="54"/>
        <w:gridCol w:w="571"/>
        <w:gridCol w:w="35"/>
        <w:gridCol w:w="37"/>
        <w:gridCol w:w="469"/>
        <w:gridCol w:w="35"/>
        <w:gridCol w:w="26"/>
        <w:gridCol w:w="453"/>
        <w:gridCol w:w="35"/>
        <w:gridCol w:w="16"/>
        <w:gridCol w:w="540"/>
        <w:gridCol w:w="37"/>
        <w:gridCol w:w="489"/>
        <w:gridCol w:w="26"/>
        <w:gridCol w:w="11"/>
        <w:gridCol w:w="491"/>
        <w:gridCol w:w="15"/>
        <w:gridCol w:w="22"/>
        <w:gridCol w:w="595"/>
        <w:gridCol w:w="37"/>
      </w:tblGrid>
      <w:tr w:rsidR="002C1F6F" w:rsidRPr="00094912" w:rsidTr="002C1F6F">
        <w:trPr>
          <w:gridAfter w:val="1"/>
          <w:wAfter w:w="37" w:type="dxa"/>
          <w:trHeight w:val="15"/>
        </w:trPr>
        <w:tc>
          <w:tcPr>
            <w:tcW w:w="991" w:type="dxa"/>
            <w:gridSpan w:val="2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3"/>
            <w:hideMark/>
          </w:tcPr>
          <w:p w:rsidR="002C1F6F" w:rsidRPr="00094912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F6F" w:rsidRPr="00094912" w:rsidTr="002C1F6F">
        <w:trPr>
          <w:cantSplit/>
          <w:trHeight w:val="606"/>
        </w:trPr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C1F6F" w:rsidRPr="00094912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C1F6F" w:rsidRPr="00094912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возраст</w:t>
            </w:r>
          </w:p>
        </w:tc>
        <w:tc>
          <w:tcPr>
            <w:tcW w:w="20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стаж практической работы</w:t>
            </w:r>
          </w:p>
        </w:tc>
        <w:tc>
          <w:tcPr>
            <w:tcW w:w="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категорию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степень</w:t>
            </w:r>
          </w:p>
        </w:tc>
        <w:tc>
          <w:tcPr>
            <w:tcW w:w="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звание</w:t>
            </w:r>
          </w:p>
        </w:tc>
      </w:tr>
      <w:tr w:rsidR="002C1F6F" w:rsidRPr="00094912" w:rsidTr="002C1F6F">
        <w:trPr>
          <w:cantSplit/>
          <w:trHeight w:val="434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</w:t>
            </w: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педагогический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 в данной организации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первую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доктора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доцента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2C1F6F" w:rsidRPr="00094912" w:rsidRDefault="002C1F6F" w:rsidP="002C1F6F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профессора</w:t>
            </w:r>
          </w:p>
        </w:tc>
      </w:tr>
      <w:tr w:rsidR="002C1F6F" w:rsidRPr="00094912" w:rsidTr="002C1F6F"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педагогическое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F6F" w:rsidRPr="00094912" w:rsidTr="002C1F6F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094912" w:rsidRDefault="002C1F6F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C1F6F" w:rsidRPr="00094912" w:rsidTr="002C1F6F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Default="002C1F6F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Мастерапроизводственного</w:t>
            </w:r>
          </w:p>
          <w:p w:rsidR="002C1F6F" w:rsidRPr="00094912" w:rsidRDefault="002C1F6F" w:rsidP="002C1F6F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1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1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D11DC8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094912" w:rsidRDefault="002C1F6F" w:rsidP="002C1F6F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C1F6F" w:rsidRPr="00123EF1" w:rsidTr="002C1F6F">
        <w:trPr>
          <w:gridAfter w:val="1"/>
          <w:wAfter w:w="37" w:type="dxa"/>
          <w:trHeight w:val="15"/>
        </w:trPr>
        <w:tc>
          <w:tcPr>
            <w:tcW w:w="826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3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gridSpan w:val="3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gridSpan w:val="3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94452" w:rsidRDefault="00094452" w:rsidP="00D11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C59AC" w:rsidRDefault="002C1F6F" w:rsidP="00D1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 Площадь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учебно-лабораторных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(помещений)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спортивных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сооружений по 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1DC8" w:rsidRDefault="00D11DC8" w:rsidP="00D1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Электромонтажник электрических сетей и электрооборудования</w:t>
      </w:r>
    </w:p>
    <w:p w:rsidR="002C1F6F" w:rsidRPr="00D11DC8" w:rsidRDefault="002C1F6F" w:rsidP="00D1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2C1F6F" w:rsidRPr="00D77076" w:rsidRDefault="002C1F6F" w:rsidP="002C1F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6"/>
        <w:gridCol w:w="1725"/>
        <w:gridCol w:w="1611"/>
      </w:tblGrid>
      <w:tr w:rsidR="002C1F6F" w:rsidRPr="00D77076" w:rsidTr="002C1F6F">
        <w:trPr>
          <w:trHeight w:val="15"/>
        </w:trPr>
        <w:tc>
          <w:tcPr>
            <w:tcW w:w="582" w:type="dxa"/>
            <w:hideMark/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hideMark/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1F6F" w:rsidRPr="00D77076" w:rsidTr="002C1F6F">
        <w:trPr>
          <w:trHeight w:val="7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D77076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D77076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учебно-лабораторного помещения (здания)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D77076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кв. 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D77076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2C1F6F" w:rsidRPr="00D77076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D77076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электромонтажников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1F6F" w:rsidRPr="00D77076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 мастерская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1F6F" w:rsidRPr="00D77076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D77076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D77076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5E3E" w:rsidRPr="00D77076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E3E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E3E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E3E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E3E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5E3E" w:rsidRPr="00D77076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E3E" w:rsidRPr="00D55E3E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E3E" w:rsidRPr="00D55E3E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E3E" w:rsidRPr="00D55E3E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E3E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59AC" w:rsidRDefault="002C1F6F" w:rsidP="00623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 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конкурсов,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37CE" w:rsidRPr="006237CE" w:rsidRDefault="006237CE" w:rsidP="00623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37CE">
        <w:rPr>
          <w:rFonts w:ascii="Times New Roman" w:hAnsi="Times New Roman" w:cs="Times New Roman"/>
          <w:sz w:val="28"/>
          <w:szCs w:val="28"/>
          <w:u w:val="single"/>
        </w:rPr>
        <w:t>Электромонтажник электрических сетей и электрооборудования</w:t>
      </w:r>
    </w:p>
    <w:p w:rsidR="002C1F6F" w:rsidRPr="007C59AC" w:rsidRDefault="006237CE" w:rsidP="006237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C59AC">
        <w:rPr>
          <w:rFonts w:ascii="Times New Roman" w:hAnsi="Times New Roman" w:cs="Times New Roman"/>
          <w:sz w:val="20"/>
          <w:szCs w:val="20"/>
          <w:u w:val="single"/>
        </w:rPr>
        <w:t>(наименование)</w:t>
      </w:r>
    </w:p>
    <w:p w:rsidR="006237CE" w:rsidRPr="00D77076" w:rsidRDefault="006237CE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02"/>
        <w:gridCol w:w="3254"/>
        <w:gridCol w:w="1740"/>
        <w:gridCol w:w="1576"/>
      </w:tblGrid>
      <w:tr w:rsidR="002C1F6F" w:rsidRPr="00123EF1" w:rsidTr="002C1F6F">
        <w:trPr>
          <w:trHeight w:val="15"/>
        </w:trPr>
        <w:tc>
          <w:tcPr>
            <w:tcW w:w="582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2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5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1F6F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конкурса, олимпиады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приказа</w:t>
            </w:r>
          </w:p>
        </w:tc>
      </w:tr>
      <w:tr w:rsidR="002C1F6F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Салащенко Анатолий Андреевич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«Абилимпикс»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F34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Pr="00393F34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</w:t>
            </w:r>
            <w:r>
              <w:t xml:space="preserve"> </w:t>
            </w:r>
            <w:r w:rsidRPr="0039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Бекбулат Рустамович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«Абилимпикс»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452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Джамбаев Артур Мурадинович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Pr="00393F34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Default="00094452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37CE" w:rsidRDefault="002C1F6F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C59AC" w:rsidRDefault="007C59AC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71660C" w:rsidRDefault="002C1F6F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 Обеспеченность</w:t>
      </w:r>
      <w:r w:rsidRPr="00B51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профессии/специальности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B517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37CE" w:rsidRPr="006237CE">
        <w:rPr>
          <w:rFonts w:ascii="Times New Roman" w:hAnsi="Times New Roman" w:cs="Times New Roman"/>
          <w:sz w:val="28"/>
          <w:szCs w:val="28"/>
          <w:u w:val="single"/>
        </w:rPr>
        <w:t>Электромонтажник электрических сетей и электрооборудования</w:t>
      </w:r>
    </w:p>
    <w:p w:rsidR="0071660C" w:rsidRDefault="0071660C" w:rsidP="002C1F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647"/>
        <w:gridCol w:w="2133"/>
        <w:gridCol w:w="3214"/>
      </w:tblGrid>
      <w:tr w:rsidR="002C1F6F" w:rsidRPr="00123EF1" w:rsidTr="004239F1"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учебной литературы</w:t>
            </w:r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наименований учебной литературы</w:t>
            </w:r>
          </w:p>
        </w:tc>
      </w:tr>
      <w:tr w:rsidR="002C1F6F" w:rsidRPr="00123EF1" w:rsidTr="004239F1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(экз.)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студента (экз.)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(ед.)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(%)</w:t>
            </w:r>
          </w:p>
        </w:tc>
      </w:tr>
      <w:tr w:rsidR="002C1F6F" w:rsidRPr="00123EF1" w:rsidTr="004239F1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C1F6F" w:rsidRDefault="002C1F6F" w:rsidP="002C1F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7024E" w:rsidRDefault="0097024E" w:rsidP="002C1F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C1F6F" w:rsidRPr="00D77076" w:rsidRDefault="002C1F6F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об учебном оборудовании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9"/>
        <w:gridCol w:w="1639"/>
        <w:gridCol w:w="1928"/>
      </w:tblGrid>
      <w:tr w:rsidR="002C1F6F" w:rsidRPr="00123EF1" w:rsidTr="002C1F6F">
        <w:trPr>
          <w:trHeight w:val="15"/>
        </w:trPr>
        <w:tc>
          <w:tcPr>
            <w:tcW w:w="709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1F6F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</w:p>
          <w:p w:rsidR="002C1F6F" w:rsidRPr="00123EF1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оборудования, тыс. рублей</w:t>
            </w:r>
          </w:p>
        </w:tc>
      </w:tr>
      <w:tr w:rsidR="002C1F6F" w:rsidRPr="00123EF1" w:rsidTr="002C1F6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электромонтажников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D55E3E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2C1F6F" w:rsidRDefault="002C1F6F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Сведения об обновлении материально-технической базе за 5 лет, предшествующих текущему году</w:t>
      </w:r>
    </w:p>
    <w:p w:rsidR="002C1F6F" w:rsidRPr="00662A01" w:rsidRDefault="002C1F6F" w:rsidP="002C1F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78"/>
        <w:gridCol w:w="3753"/>
        <w:gridCol w:w="4241"/>
      </w:tblGrid>
      <w:tr w:rsidR="002C1F6F" w:rsidRPr="00123EF1" w:rsidTr="002C1F6F">
        <w:trPr>
          <w:trHeight w:val="15"/>
        </w:trPr>
        <w:tc>
          <w:tcPr>
            <w:tcW w:w="582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3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2" w:type="dxa"/>
            <w:hideMark/>
          </w:tcPr>
          <w:p w:rsidR="002C1F6F" w:rsidRPr="00123EF1" w:rsidRDefault="002C1F6F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1F6F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полученных из всех источников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F6F" w:rsidRPr="00123EF1" w:rsidRDefault="002C1F6F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направленных на развитие материально-технической базы</w:t>
            </w:r>
          </w:p>
        </w:tc>
      </w:tr>
      <w:tr w:rsidR="002C1F6F" w:rsidRPr="00123EF1" w:rsidTr="002C1F6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123EF1" w:rsidRDefault="00D55E3E" w:rsidP="002C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1F6F" w:rsidRPr="00123EF1" w:rsidRDefault="00393F34" w:rsidP="002C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</w:tc>
      </w:tr>
    </w:tbl>
    <w:p w:rsidR="002C1F6F" w:rsidRDefault="002C1F6F" w:rsidP="002C1F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Default="00F13D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7DAE" w:rsidRDefault="00477DAE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F13DAC" w:rsidRDefault="00F13DAC" w:rsidP="0009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13DAC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Конструирование, моделирование и технология швейных изделий</w:t>
      </w:r>
    </w:p>
    <w:p w:rsidR="00F13DAC" w:rsidRDefault="00F13DAC" w:rsidP="00F13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094452" w:rsidRPr="00F502F0" w:rsidRDefault="00094452" w:rsidP="00F1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5"/>
        <w:gridCol w:w="141"/>
        <w:gridCol w:w="120"/>
        <w:gridCol w:w="308"/>
        <w:gridCol w:w="139"/>
        <w:gridCol w:w="91"/>
        <w:gridCol w:w="337"/>
        <w:gridCol w:w="227"/>
        <w:gridCol w:w="159"/>
        <w:gridCol w:w="181"/>
        <w:gridCol w:w="313"/>
        <w:gridCol w:w="143"/>
        <w:gridCol w:w="111"/>
        <w:gridCol w:w="237"/>
        <w:gridCol w:w="134"/>
        <w:gridCol w:w="54"/>
        <w:gridCol w:w="472"/>
        <w:gridCol w:w="35"/>
        <w:gridCol w:w="82"/>
        <w:gridCol w:w="334"/>
        <w:gridCol w:w="110"/>
        <w:gridCol w:w="101"/>
        <w:gridCol w:w="541"/>
        <w:gridCol w:w="35"/>
        <w:gridCol w:w="54"/>
        <w:gridCol w:w="571"/>
        <w:gridCol w:w="35"/>
        <w:gridCol w:w="37"/>
        <w:gridCol w:w="469"/>
        <w:gridCol w:w="35"/>
        <w:gridCol w:w="26"/>
        <w:gridCol w:w="453"/>
        <w:gridCol w:w="35"/>
        <w:gridCol w:w="16"/>
        <w:gridCol w:w="540"/>
        <w:gridCol w:w="37"/>
        <w:gridCol w:w="489"/>
        <w:gridCol w:w="26"/>
        <w:gridCol w:w="11"/>
        <w:gridCol w:w="491"/>
        <w:gridCol w:w="15"/>
        <w:gridCol w:w="22"/>
        <w:gridCol w:w="595"/>
        <w:gridCol w:w="37"/>
      </w:tblGrid>
      <w:tr w:rsidR="00F13DAC" w:rsidRPr="00094912" w:rsidTr="0071660C">
        <w:trPr>
          <w:gridAfter w:val="1"/>
          <w:wAfter w:w="37" w:type="dxa"/>
          <w:trHeight w:val="15"/>
        </w:trPr>
        <w:tc>
          <w:tcPr>
            <w:tcW w:w="991" w:type="dxa"/>
            <w:gridSpan w:val="2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3"/>
            <w:hideMark/>
          </w:tcPr>
          <w:p w:rsidR="00F13DAC" w:rsidRPr="0009491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DAC" w:rsidRPr="00094912" w:rsidTr="0071660C">
        <w:trPr>
          <w:cantSplit/>
          <w:trHeight w:val="606"/>
        </w:trPr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13DAC" w:rsidRPr="00094912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13DAC" w:rsidRPr="00094912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возраст</w:t>
            </w:r>
          </w:p>
        </w:tc>
        <w:tc>
          <w:tcPr>
            <w:tcW w:w="20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стаж практической работы</w:t>
            </w:r>
          </w:p>
        </w:tc>
        <w:tc>
          <w:tcPr>
            <w:tcW w:w="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категорию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степень</w:t>
            </w:r>
          </w:p>
        </w:tc>
        <w:tc>
          <w:tcPr>
            <w:tcW w:w="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звание</w:t>
            </w:r>
          </w:p>
        </w:tc>
      </w:tr>
      <w:tr w:rsidR="00F13DAC" w:rsidRPr="00094912" w:rsidTr="0071660C">
        <w:trPr>
          <w:cantSplit/>
          <w:trHeight w:val="434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</w:t>
            </w: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педагогический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 в данной организации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первую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доктора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доцента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3DAC" w:rsidRPr="00094912" w:rsidRDefault="00F13DAC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профессора</w:t>
            </w:r>
          </w:p>
        </w:tc>
      </w:tr>
      <w:tr w:rsidR="00F13DAC" w:rsidRPr="00094912" w:rsidTr="0071660C"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педагогическое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DAC" w:rsidRPr="00094912" w:rsidTr="0071660C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094912" w:rsidRDefault="00F13DAC" w:rsidP="0071660C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13DAC" w:rsidRPr="00094912" w:rsidTr="0071660C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Default="00F13DAC" w:rsidP="0071660C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Мастерапроизводственного</w:t>
            </w:r>
          </w:p>
          <w:p w:rsidR="00F13DAC" w:rsidRPr="00094912" w:rsidRDefault="00F13DAC" w:rsidP="0071660C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995A8B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094912" w:rsidRDefault="00F13DAC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13DAC" w:rsidRPr="00123EF1" w:rsidTr="0071660C">
        <w:trPr>
          <w:gridAfter w:val="1"/>
          <w:wAfter w:w="37" w:type="dxa"/>
          <w:trHeight w:val="15"/>
        </w:trPr>
        <w:tc>
          <w:tcPr>
            <w:tcW w:w="826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3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gridSpan w:val="3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gridSpan w:val="3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4239F1" w:rsidRDefault="004239F1" w:rsidP="00F1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C59AC" w:rsidRDefault="00F13DAC" w:rsidP="00623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 Площадь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учебно-лабораторных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(помещений)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спортивных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сооружений по 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3DAC" w:rsidRDefault="00F13DAC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13DAC">
        <w:rPr>
          <w:rFonts w:ascii="Times New Roman" w:hAnsi="Times New Roman" w:cs="Times New Roman"/>
          <w:sz w:val="28"/>
          <w:szCs w:val="28"/>
          <w:u w:val="single"/>
        </w:rPr>
        <w:t>Конструирование, моделирование и технология швейных изделий</w:t>
      </w:r>
    </w:p>
    <w:p w:rsidR="00F13DAC" w:rsidRDefault="00F13DAC" w:rsidP="005C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</w:t>
      </w:r>
      <w:r w:rsidR="006237C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6237CE" w:rsidRPr="005C4C0B" w:rsidRDefault="006237CE" w:rsidP="005C4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\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6"/>
        <w:gridCol w:w="1725"/>
        <w:gridCol w:w="1611"/>
      </w:tblGrid>
      <w:tr w:rsidR="00F13DAC" w:rsidRPr="00D77076" w:rsidTr="0071660C">
        <w:trPr>
          <w:trHeight w:val="15"/>
        </w:trPr>
        <w:tc>
          <w:tcPr>
            <w:tcW w:w="582" w:type="dxa"/>
            <w:hideMark/>
          </w:tcPr>
          <w:p w:rsidR="00F13DAC" w:rsidRPr="00D77076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F13DAC" w:rsidRPr="00D77076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F13DAC" w:rsidRPr="00D77076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hideMark/>
          </w:tcPr>
          <w:p w:rsidR="00F13DAC" w:rsidRPr="00D77076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3DAC" w:rsidRPr="00D77076" w:rsidTr="0071660C">
        <w:trPr>
          <w:trHeight w:val="7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D77076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D77076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учебно-лабораторного помещения (здания)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D77076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кв. 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D77076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F13DAC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D77076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D77076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D77076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D77076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3DAC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мастерские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8276E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76E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39F1" w:rsidRDefault="004239F1" w:rsidP="00F1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C59AC" w:rsidRDefault="00F13DAC" w:rsidP="00623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 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конкурсов,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3DAC" w:rsidRDefault="00F13DAC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13DAC">
        <w:rPr>
          <w:rFonts w:ascii="Times New Roman" w:hAnsi="Times New Roman" w:cs="Times New Roman"/>
          <w:sz w:val="28"/>
          <w:szCs w:val="28"/>
          <w:u w:val="single"/>
        </w:rPr>
        <w:t>Конструирование, моделирование и технология швейных изделий</w:t>
      </w:r>
    </w:p>
    <w:p w:rsidR="00F13DAC" w:rsidRDefault="00F13DAC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6237CE" w:rsidRPr="00393F34" w:rsidRDefault="006237CE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02"/>
        <w:gridCol w:w="3254"/>
        <w:gridCol w:w="1740"/>
        <w:gridCol w:w="1576"/>
      </w:tblGrid>
      <w:tr w:rsidR="00F13DAC" w:rsidRPr="00123EF1" w:rsidTr="0071660C">
        <w:trPr>
          <w:trHeight w:val="15"/>
        </w:trPr>
        <w:tc>
          <w:tcPr>
            <w:tcW w:w="582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2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5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3DAC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конкурса, олимпиады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приказа</w:t>
            </w:r>
          </w:p>
        </w:tc>
      </w:tr>
      <w:tr w:rsidR="00F13DAC" w:rsidRPr="00C824C2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C824C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24C2" w:rsidRPr="00C824C2" w:rsidRDefault="00C824C2" w:rsidP="0071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C2">
              <w:rPr>
                <w:rFonts w:ascii="Times New Roman" w:hAnsi="Times New Roman" w:cs="Times New Roman"/>
                <w:sz w:val="24"/>
                <w:szCs w:val="24"/>
              </w:rPr>
              <w:t>Тулпарова Фатима Джашарбиевна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C824C2" w:rsidRDefault="00C824C2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инновационный характер использованного материала по компетенции «Технологии моды» Конкурс КЧР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C824C2" w:rsidRDefault="00C824C2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C824C2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4C2" w:rsidRPr="00C824C2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24C2" w:rsidRPr="008328FF" w:rsidRDefault="00C824C2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24C2" w:rsidRPr="008328FF" w:rsidRDefault="00C824C2" w:rsidP="0071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FF">
              <w:rPr>
                <w:rFonts w:ascii="Times New Roman" w:hAnsi="Times New Roman" w:cs="Times New Roman"/>
                <w:sz w:val="24"/>
                <w:szCs w:val="24"/>
              </w:rPr>
              <w:t>Эркенова Зухра Асхатовна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24C2" w:rsidRPr="008328FF" w:rsidRDefault="008328FF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лучшей работы в номинации «Креативность» по компетенции «Технологии моды» Конкурс КЧР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24C2" w:rsidRPr="008328FF" w:rsidRDefault="00C824C2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24C2" w:rsidRPr="00C824C2" w:rsidRDefault="00C824C2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1DC8" w:rsidRPr="00C824C2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Pr="008328FF" w:rsidRDefault="00D11DC8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28C0" w:rsidRPr="008328FF" w:rsidRDefault="00D11DC8" w:rsidP="0071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Тотаркулова Джанета Казбековна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Pr="00995A8B" w:rsidRDefault="00D11DC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Pr="008328FF" w:rsidRDefault="00D11DC8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Pr="008328FF" w:rsidRDefault="00D11DC8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F34" w:rsidRPr="00C824C2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71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F34">
              <w:rPr>
                <w:rFonts w:ascii="Times New Roman" w:hAnsi="Times New Roman" w:cs="Times New Roman"/>
                <w:sz w:val="24"/>
                <w:szCs w:val="24"/>
              </w:rPr>
              <w:t xml:space="preserve">Батчаева Альбина </w:t>
            </w:r>
            <w:r w:rsidRPr="0039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Магометовна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5C4C0B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F34" w:rsidRDefault="00393F34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C0B" w:rsidRPr="00C824C2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C0B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C0B" w:rsidRPr="00393F34" w:rsidRDefault="005C4C0B" w:rsidP="0071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0B">
              <w:rPr>
                <w:rFonts w:ascii="Times New Roman" w:hAnsi="Times New Roman" w:cs="Times New Roman"/>
                <w:sz w:val="24"/>
                <w:szCs w:val="24"/>
              </w:rPr>
              <w:t>Баисова Айнара Рашидовна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C0B" w:rsidRPr="005C4C0B" w:rsidRDefault="005C4C0B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«Абилимпикс»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C0B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C0B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452" w:rsidRDefault="00094452" w:rsidP="00F1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13DAC" w:rsidRDefault="00F13DAC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Обеспеченность</w:t>
      </w:r>
      <w:r w:rsidRPr="00B51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профессии/специальности</w:t>
      </w:r>
      <w:r w:rsidRPr="00F13DAC">
        <w:rPr>
          <w:rFonts w:ascii="Times New Roman" w:hAnsi="Times New Roman" w:cs="Times New Roman"/>
          <w:sz w:val="28"/>
          <w:szCs w:val="28"/>
          <w:u w:val="single"/>
        </w:rPr>
        <w:t xml:space="preserve"> Конструирование, моделирование и технология швейных изделий</w:t>
      </w:r>
    </w:p>
    <w:p w:rsidR="00F13DAC" w:rsidRDefault="00F13DAC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71660C" w:rsidRPr="00D77076" w:rsidRDefault="0071660C" w:rsidP="00F13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47"/>
        <w:gridCol w:w="2133"/>
        <w:gridCol w:w="3214"/>
      </w:tblGrid>
      <w:tr w:rsidR="00F13DAC" w:rsidRPr="00123EF1" w:rsidTr="0071660C">
        <w:trPr>
          <w:trHeight w:val="15"/>
        </w:trPr>
        <w:tc>
          <w:tcPr>
            <w:tcW w:w="1361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7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3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4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3DAC" w:rsidRPr="00123EF1" w:rsidTr="0071660C"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учебной литературы</w:t>
            </w:r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наименований учебной литературы</w:t>
            </w:r>
          </w:p>
        </w:tc>
      </w:tr>
      <w:tr w:rsidR="00F13DAC" w:rsidRPr="00123EF1" w:rsidTr="0071660C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(экз.)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студента (экз.)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(ед.)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(%)</w:t>
            </w:r>
          </w:p>
        </w:tc>
      </w:tr>
      <w:tr w:rsidR="00F13DAC" w:rsidRPr="00123EF1" w:rsidTr="0071660C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7B1FDD" w:rsidRDefault="007B1FDD" w:rsidP="00F13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3DAC" w:rsidRPr="00D77076" w:rsidRDefault="00F13DAC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об учебном оборудовании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9"/>
        <w:gridCol w:w="1639"/>
        <w:gridCol w:w="1928"/>
      </w:tblGrid>
      <w:tr w:rsidR="00F13DAC" w:rsidRPr="00123EF1" w:rsidTr="0071660C">
        <w:trPr>
          <w:trHeight w:val="15"/>
        </w:trPr>
        <w:tc>
          <w:tcPr>
            <w:tcW w:w="709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3DAC" w:rsidRPr="00123EF1" w:rsidTr="0071660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</w:p>
          <w:p w:rsidR="00F13DAC" w:rsidRPr="00123EF1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оборудования, тыс. рублей</w:t>
            </w:r>
          </w:p>
        </w:tc>
      </w:tr>
      <w:tr w:rsidR="00F13DAC" w:rsidRPr="00123EF1" w:rsidTr="0071660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швейного производства (2 комплекта)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:rsidR="006237CE" w:rsidRDefault="00F13DAC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3DAC" w:rsidRDefault="00F13DAC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Сведения об обновлении материально-технической баз</w:t>
      </w:r>
      <w:r w:rsidR="00D11D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5 лет, предшествующих текущему году</w:t>
      </w:r>
    </w:p>
    <w:p w:rsidR="00F13DAC" w:rsidRPr="00662A01" w:rsidRDefault="00F13DAC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78"/>
        <w:gridCol w:w="3753"/>
        <w:gridCol w:w="4241"/>
      </w:tblGrid>
      <w:tr w:rsidR="00F13DAC" w:rsidRPr="00123EF1" w:rsidTr="0071660C">
        <w:trPr>
          <w:trHeight w:val="15"/>
        </w:trPr>
        <w:tc>
          <w:tcPr>
            <w:tcW w:w="582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3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2" w:type="dxa"/>
            <w:hideMark/>
          </w:tcPr>
          <w:p w:rsidR="00F13DAC" w:rsidRPr="00123EF1" w:rsidRDefault="00F13DAC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3DAC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AC7510" w:rsidRDefault="00F13DAC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AC7510" w:rsidRDefault="00F13DAC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AC7510" w:rsidRDefault="00F13DAC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полученных из всех источников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DAC" w:rsidRPr="00123EF1" w:rsidRDefault="00F13DAC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направленных на развитие материально-технической базы</w:t>
            </w:r>
          </w:p>
        </w:tc>
      </w:tr>
      <w:tr w:rsidR="00F13DAC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123EF1" w:rsidRDefault="00AC7510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3DAC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</w:t>
            </w:r>
          </w:p>
        </w:tc>
      </w:tr>
    </w:tbl>
    <w:p w:rsidR="00630EAC" w:rsidRPr="00AC7510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7DAE" w:rsidRDefault="00477DAE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AC7510" w:rsidRDefault="00AC7510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Парик</w:t>
      </w:r>
      <w:r w:rsidR="00094452">
        <w:rPr>
          <w:rFonts w:ascii="Times New Roman" w:hAnsi="Times New Roman" w:cs="Times New Roman"/>
          <w:sz w:val="28"/>
          <w:szCs w:val="28"/>
          <w:u w:val="single"/>
        </w:rPr>
        <w:t>махер.</w:t>
      </w:r>
    </w:p>
    <w:p w:rsidR="00AC7510" w:rsidRDefault="00AC7510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6237CE" w:rsidRPr="00F502F0" w:rsidRDefault="006237CE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5"/>
        <w:gridCol w:w="141"/>
        <w:gridCol w:w="120"/>
        <w:gridCol w:w="308"/>
        <w:gridCol w:w="139"/>
        <w:gridCol w:w="91"/>
        <w:gridCol w:w="337"/>
        <w:gridCol w:w="227"/>
        <w:gridCol w:w="159"/>
        <w:gridCol w:w="181"/>
        <w:gridCol w:w="313"/>
        <w:gridCol w:w="143"/>
        <w:gridCol w:w="111"/>
        <w:gridCol w:w="237"/>
        <w:gridCol w:w="134"/>
        <w:gridCol w:w="54"/>
        <w:gridCol w:w="472"/>
        <w:gridCol w:w="35"/>
        <w:gridCol w:w="82"/>
        <w:gridCol w:w="334"/>
        <w:gridCol w:w="110"/>
        <w:gridCol w:w="101"/>
        <w:gridCol w:w="541"/>
        <w:gridCol w:w="35"/>
        <w:gridCol w:w="54"/>
        <w:gridCol w:w="571"/>
        <w:gridCol w:w="35"/>
        <w:gridCol w:w="37"/>
        <w:gridCol w:w="469"/>
        <w:gridCol w:w="35"/>
        <w:gridCol w:w="26"/>
        <w:gridCol w:w="453"/>
        <w:gridCol w:w="35"/>
        <w:gridCol w:w="16"/>
        <w:gridCol w:w="540"/>
        <w:gridCol w:w="37"/>
        <w:gridCol w:w="489"/>
        <w:gridCol w:w="26"/>
        <w:gridCol w:w="11"/>
        <w:gridCol w:w="491"/>
        <w:gridCol w:w="15"/>
        <w:gridCol w:w="22"/>
        <w:gridCol w:w="595"/>
        <w:gridCol w:w="37"/>
      </w:tblGrid>
      <w:tr w:rsidR="00AC7510" w:rsidRPr="00094912" w:rsidTr="0071660C">
        <w:trPr>
          <w:gridAfter w:val="1"/>
          <w:wAfter w:w="37" w:type="dxa"/>
          <w:trHeight w:val="15"/>
        </w:trPr>
        <w:tc>
          <w:tcPr>
            <w:tcW w:w="991" w:type="dxa"/>
            <w:gridSpan w:val="2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3"/>
            <w:hideMark/>
          </w:tcPr>
          <w:p w:rsidR="00AC7510" w:rsidRPr="00094912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510" w:rsidRPr="00094912" w:rsidTr="0071660C">
        <w:trPr>
          <w:cantSplit/>
          <w:trHeight w:val="606"/>
        </w:trPr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C7510" w:rsidRPr="00094912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C7510" w:rsidRPr="00094912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возраст</w:t>
            </w:r>
          </w:p>
        </w:tc>
        <w:tc>
          <w:tcPr>
            <w:tcW w:w="20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стаж практической работы</w:t>
            </w:r>
          </w:p>
        </w:tc>
        <w:tc>
          <w:tcPr>
            <w:tcW w:w="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категорию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степень</w:t>
            </w:r>
          </w:p>
        </w:tc>
        <w:tc>
          <w:tcPr>
            <w:tcW w:w="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звание</w:t>
            </w:r>
          </w:p>
        </w:tc>
      </w:tr>
      <w:tr w:rsidR="00AC7510" w:rsidRPr="00094912" w:rsidTr="0071660C">
        <w:trPr>
          <w:cantSplit/>
          <w:trHeight w:val="434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</w:t>
            </w: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педагогический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 в данной организации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первую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доктора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доцента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C7510" w:rsidRPr="00094912" w:rsidRDefault="00AC7510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профессора</w:t>
            </w:r>
          </w:p>
        </w:tc>
      </w:tr>
      <w:tr w:rsidR="00AC7510" w:rsidRPr="00094912" w:rsidTr="0071660C"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педагогическое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510" w:rsidRPr="00094912" w:rsidTr="0071660C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094912" w:rsidRDefault="00AC7510" w:rsidP="0071660C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7510" w:rsidRPr="00094912" w:rsidTr="0071660C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Default="00AC7510" w:rsidP="0071660C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Мастерапроизводственного</w:t>
            </w:r>
          </w:p>
          <w:p w:rsidR="00AC7510" w:rsidRPr="00094912" w:rsidRDefault="00AC7510" w:rsidP="0071660C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D11DC8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094912" w:rsidRDefault="00AC7510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C7510" w:rsidRPr="00123EF1" w:rsidTr="0071660C">
        <w:trPr>
          <w:gridAfter w:val="1"/>
          <w:wAfter w:w="37" w:type="dxa"/>
          <w:trHeight w:val="15"/>
        </w:trPr>
        <w:tc>
          <w:tcPr>
            <w:tcW w:w="826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3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gridSpan w:val="3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gridSpan w:val="3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4239F1" w:rsidRDefault="004239F1" w:rsidP="00AC7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7510" w:rsidRDefault="00AC7510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 Площадь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учебно-лабораторных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(помещений)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спортивных</w:t>
      </w:r>
    </w:p>
    <w:p w:rsidR="006237CE" w:rsidRDefault="00AC7510" w:rsidP="00623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сооружений по 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7510" w:rsidRDefault="006237CE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6237CE">
        <w:rPr>
          <w:rFonts w:ascii="Times New Roman" w:hAnsi="Times New Roman" w:cs="Times New Roman"/>
          <w:sz w:val="28"/>
          <w:szCs w:val="28"/>
          <w:u w:val="single"/>
        </w:rPr>
        <w:t>Парикмахер</w:t>
      </w:r>
    </w:p>
    <w:p w:rsidR="00AC7510" w:rsidRDefault="006237CE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</w:t>
      </w:r>
      <w:r w:rsidR="00AC7510"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AC7510" w:rsidRPr="00D77076" w:rsidRDefault="00AC7510" w:rsidP="00AC7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6"/>
        <w:gridCol w:w="1725"/>
        <w:gridCol w:w="1611"/>
      </w:tblGrid>
      <w:tr w:rsidR="00AC7510" w:rsidRPr="00D77076" w:rsidTr="0071660C">
        <w:trPr>
          <w:trHeight w:val="15"/>
        </w:trPr>
        <w:tc>
          <w:tcPr>
            <w:tcW w:w="582" w:type="dxa"/>
            <w:hideMark/>
          </w:tcPr>
          <w:p w:rsidR="00AC7510" w:rsidRPr="00D77076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AC7510" w:rsidRPr="00D77076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AC7510" w:rsidRPr="00D77076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hideMark/>
          </w:tcPr>
          <w:p w:rsidR="00AC7510" w:rsidRPr="00D77076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510" w:rsidRPr="00D77076" w:rsidTr="0071660C">
        <w:trPr>
          <w:trHeight w:val="7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D77076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D77076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учебно-лабораторного помещения (здания)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D77076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кв. 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D77076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AC7510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D77076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D77076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D77076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D77076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C7510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276E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76E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37CE" w:rsidRDefault="00AC7510" w:rsidP="00623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 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конкурсов,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7510" w:rsidRPr="004239F1" w:rsidRDefault="006237CE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Парикмахер</w:t>
      </w:r>
    </w:p>
    <w:p w:rsidR="00AC7510" w:rsidRDefault="00AC7510" w:rsidP="00623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AC7510" w:rsidRPr="00D77076" w:rsidRDefault="00AC7510" w:rsidP="006237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02"/>
        <w:gridCol w:w="3254"/>
        <w:gridCol w:w="1740"/>
        <w:gridCol w:w="1576"/>
      </w:tblGrid>
      <w:tr w:rsidR="00AC7510" w:rsidRPr="00123EF1" w:rsidTr="0071660C">
        <w:trPr>
          <w:trHeight w:val="15"/>
        </w:trPr>
        <w:tc>
          <w:tcPr>
            <w:tcW w:w="582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2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5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510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конкурса, олимпиады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приказа</w:t>
            </w:r>
          </w:p>
        </w:tc>
      </w:tr>
      <w:tr w:rsidR="00D11DC8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Pr="009A73C6" w:rsidRDefault="00D11DC8" w:rsidP="0071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Зруева Ангелина Владимировна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Pr="00123EF1" w:rsidRDefault="00D11DC8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парикмахерского искусства КЧР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DC8" w:rsidRDefault="00D11DC8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452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Default="00094452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Default="00094452" w:rsidP="0071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2">
              <w:rPr>
                <w:rFonts w:ascii="Times New Roman" w:hAnsi="Times New Roman" w:cs="Times New Roman"/>
                <w:sz w:val="24"/>
                <w:szCs w:val="24"/>
              </w:rPr>
              <w:t>Уладанова Виктория Владимировна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Default="00094452" w:rsidP="0027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 Skills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Default="00094452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452" w:rsidRDefault="00094452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37CE" w:rsidRDefault="00AC7510" w:rsidP="0009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37CE" w:rsidRDefault="006237CE" w:rsidP="0009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247E" w:rsidRDefault="0060247E" w:rsidP="0009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247E" w:rsidRDefault="0060247E" w:rsidP="0009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247E" w:rsidRDefault="0060247E" w:rsidP="0009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09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AC7510" w:rsidRDefault="00AC7510" w:rsidP="00094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 Обеспеченность</w:t>
      </w:r>
      <w:r w:rsidRPr="00B51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профессии/специальности</w:t>
      </w:r>
      <w:r w:rsidRPr="00F13D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4452">
        <w:rPr>
          <w:rFonts w:ascii="Times New Roman" w:hAnsi="Times New Roman" w:cs="Times New Roman"/>
          <w:sz w:val="28"/>
          <w:szCs w:val="28"/>
          <w:u w:val="single"/>
        </w:rPr>
        <w:t xml:space="preserve">     Парикмахер</w:t>
      </w:r>
    </w:p>
    <w:p w:rsidR="00AC7510" w:rsidRDefault="00AC7510" w:rsidP="00AC7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</w:t>
      </w:r>
      <w:r w:rsidR="00094452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AC7510" w:rsidRPr="00D77076" w:rsidRDefault="00AC7510" w:rsidP="00AC75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47"/>
        <w:gridCol w:w="2133"/>
        <w:gridCol w:w="3214"/>
      </w:tblGrid>
      <w:tr w:rsidR="00AC7510" w:rsidRPr="00123EF1" w:rsidTr="0071660C">
        <w:trPr>
          <w:trHeight w:val="15"/>
        </w:trPr>
        <w:tc>
          <w:tcPr>
            <w:tcW w:w="1361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7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3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4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510" w:rsidRPr="00123EF1" w:rsidTr="0071660C"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учебной литературы</w:t>
            </w:r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наименований учебной литературы</w:t>
            </w:r>
          </w:p>
        </w:tc>
      </w:tr>
      <w:tr w:rsidR="00AC7510" w:rsidRPr="00123EF1" w:rsidTr="0071660C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(экз.)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студента (экз.)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(ед.)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(%)</w:t>
            </w:r>
          </w:p>
        </w:tc>
      </w:tr>
      <w:tr w:rsidR="00AC7510" w:rsidRPr="00123EF1" w:rsidTr="0071660C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5C4C0B" w:rsidRDefault="005C4C0B" w:rsidP="00AC75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4C0B" w:rsidRDefault="005C4C0B" w:rsidP="00AC75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7510" w:rsidRPr="00D77076" w:rsidRDefault="00AC7510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об учебном оборудовании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9"/>
        <w:gridCol w:w="1639"/>
        <w:gridCol w:w="1928"/>
      </w:tblGrid>
      <w:tr w:rsidR="00AC7510" w:rsidRPr="00123EF1" w:rsidTr="0071660C">
        <w:trPr>
          <w:trHeight w:val="15"/>
        </w:trPr>
        <w:tc>
          <w:tcPr>
            <w:tcW w:w="709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510" w:rsidRPr="00123EF1" w:rsidTr="0071660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</w:p>
          <w:p w:rsidR="00AC7510" w:rsidRPr="00123EF1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оборудования, тыс. рублей</w:t>
            </w:r>
          </w:p>
        </w:tc>
      </w:tr>
      <w:tr w:rsidR="00AC7510" w:rsidRPr="00123EF1" w:rsidTr="0071660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парикмахерской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C7510" w:rsidRPr="00123EF1" w:rsidTr="0071660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123EF1" w:rsidRDefault="00AC7510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кабинета ТО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AC7510" w:rsidRDefault="00AC7510" w:rsidP="006237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Сведения об обновлении материально-технической базе за 5 лет, предшествующих текущему году</w:t>
      </w:r>
    </w:p>
    <w:p w:rsidR="00AC7510" w:rsidRPr="00662A01" w:rsidRDefault="00AC7510" w:rsidP="00AC75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78"/>
        <w:gridCol w:w="3753"/>
        <w:gridCol w:w="4241"/>
      </w:tblGrid>
      <w:tr w:rsidR="00AC7510" w:rsidRPr="00123EF1" w:rsidTr="0071660C">
        <w:trPr>
          <w:trHeight w:val="15"/>
        </w:trPr>
        <w:tc>
          <w:tcPr>
            <w:tcW w:w="582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3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2" w:type="dxa"/>
            <w:hideMark/>
          </w:tcPr>
          <w:p w:rsidR="00AC7510" w:rsidRPr="00123EF1" w:rsidRDefault="00AC7510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7510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AC7510" w:rsidRDefault="00AC7510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AC7510" w:rsidRDefault="00AC7510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AC7510" w:rsidRDefault="00AC7510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полученных из всех источников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510" w:rsidRPr="00123EF1" w:rsidRDefault="00AC7510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направленных на развитие материально-технической базы</w:t>
            </w:r>
          </w:p>
        </w:tc>
      </w:tr>
      <w:tr w:rsidR="00AC7510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123EF1" w:rsidRDefault="00AC7510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327 </w:t>
            </w:r>
            <w:r w:rsidR="00AC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510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327 000 руб.</w:t>
            </w:r>
          </w:p>
        </w:tc>
      </w:tr>
    </w:tbl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30EAC" w:rsidRDefault="00630EAC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B1FDD" w:rsidRDefault="007B1FDD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7DAE" w:rsidRDefault="00477DAE" w:rsidP="000A15E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827903" w:rsidRDefault="00827903" w:rsidP="007C5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Повар</w:t>
      </w:r>
      <w:r w:rsidR="009A73C6">
        <w:rPr>
          <w:rFonts w:ascii="Times New Roman" w:hAnsi="Times New Roman" w:cs="Times New Roman"/>
          <w:sz w:val="28"/>
          <w:szCs w:val="28"/>
          <w:u w:val="single"/>
        </w:rPr>
        <w:t>ское и кондитерское дело</w:t>
      </w:r>
      <w:r w:rsidR="005B7C6B">
        <w:rPr>
          <w:rFonts w:ascii="Times New Roman" w:hAnsi="Times New Roman" w:cs="Times New Roman"/>
          <w:sz w:val="28"/>
          <w:szCs w:val="28"/>
          <w:u w:val="single"/>
        </w:rPr>
        <w:t xml:space="preserve"> (ТОП-50)</w:t>
      </w:r>
    </w:p>
    <w:p w:rsidR="00827903" w:rsidRDefault="00827903" w:rsidP="00827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094452" w:rsidRPr="00F502F0" w:rsidRDefault="00094452" w:rsidP="0082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5"/>
        <w:gridCol w:w="141"/>
        <w:gridCol w:w="120"/>
        <w:gridCol w:w="308"/>
        <w:gridCol w:w="139"/>
        <w:gridCol w:w="91"/>
        <w:gridCol w:w="337"/>
        <w:gridCol w:w="227"/>
        <w:gridCol w:w="159"/>
        <w:gridCol w:w="181"/>
        <w:gridCol w:w="313"/>
        <w:gridCol w:w="143"/>
        <w:gridCol w:w="111"/>
        <w:gridCol w:w="237"/>
        <w:gridCol w:w="134"/>
        <w:gridCol w:w="54"/>
        <w:gridCol w:w="472"/>
        <w:gridCol w:w="35"/>
        <w:gridCol w:w="82"/>
        <w:gridCol w:w="334"/>
        <w:gridCol w:w="110"/>
        <w:gridCol w:w="101"/>
        <w:gridCol w:w="541"/>
        <w:gridCol w:w="35"/>
        <w:gridCol w:w="54"/>
        <w:gridCol w:w="571"/>
        <w:gridCol w:w="35"/>
        <w:gridCol w:w="37"/>
        <w:gridCol w:w="469"/>
        <w:gridCol w:w="35"/>
        <w:gridCol w:w="26"/>
        <w:gridCol w:w="453"/>
        <w:gridCol w:w="35"/>
        <w:gridCol w:w="16"/>
        <w:gridCol w:w="540"/>
        <w:gridCol w:w="37"/>
        <w:gridCol w:w="489"/>
        <w:gridCol w:w="26"/>
        <w:gridCol w:w="11"/>
        <w:gridCol w:w="491"/>
        <w:gridCol w:w="15"/>
        <w:gridCol w:w="22"/>
        <w:gridCol w:w="595"/>
        <w:gridCol w:w="37"/>
      </w:tblGrid>
      <w:tr w:rsidR="00827903" w:rsidRPr="00094912" w:rsidTr="0071660C">
        <w:trPr>
          <w:gridAfter w:val="1"/>
          <w:wAfter w:w="37" w:type="dxa"/>
          <w:trHeight w:val="15"/>
        </w:trPr>
        <w:tc>
          <w:tcPr>
            <w:tcW w:w="991" w:type="dxa"/>
            <w:gridSpan w:val="2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3"/>
            <w:hideMark/>
          </w:tcPr>
          <w:p w:rsidR="00827903" w:rsidRPr="00094912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7903" w:rsidRPr="00094912" w:rsidTr="0071660C">
        <w:trPr>
          <w:cantSplit/>
          <w:trHeight w:val="606"/>
        </w:trPr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27903" w:rsidRPr="00094912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27903" w:rsidRPr="00094912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возраст</w:t>
            </w:r>
          </w:p>
        </w:tc>
        <w:tc>
          <w:tcPr>
            <w:tcW w:w="20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стаж практической работы</w:t>
            </w:r>
          </w:p>
        </w:tc>
        <w:tc>
          <w:tcPr>
            <w:tcW w:w="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категорию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степень</w:t>
            </w:r>
          </w:p>
        </w:tc>
        <w:tc>
          <w:tcPr>
            <w:tcW w:w="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звание</w:t>
            </w:r>
          </w:p>
        </w:tc>
      </w:tr>
      <w:tr w:rsidR="00827903" w:rsidRPr="00094912" w:rsidTr="0071660C">
        <w:trPr>
          <w:cantSplit/>
          <w:trHeight w:val="434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</w:t>
            </w: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педагогический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 в данной организации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первую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доктора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доцента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827903" w:rsidRPr="00094912" w:rsidRDefault="00827903" w:rsidP="0071660C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профессора</w:t>
            </w:r>
          </w:p>
        </w:tc>
      </w:tr>
      <w:tr w:rsidR="00827903" w:rsidRPr="00094912" w:rsidTr="0071660C"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педагогическое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7903" w:rsidRPr="00094912" w:rsidTr="0071660C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094912" w:rsidRDefault="00827903" w:rsidP="0071660C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7903" w:rsidRPr="00094912" w:rsidTr="0071660C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Default="00827903" w:rsidP="0071660C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Мастерапроизводственного</w:t>
            </w:r>
          </w:p>
          <w:p w:rsidR="00827903" w:rsidRPr="00094912" w:rsidRDefault="00827903" w:rsidP="0071660C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9A73C6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9A73C6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9A73C6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9A73C6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9A73C6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9A73C6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9A73C6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9A73C6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094912" w:rsidRDefault="00827903" w:rsidP="0071660C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7903" w:rsidRPr="00123EF1" w:rsidTr="0071660C">
        <w:trPr>
          <w:gridAfter w:val="1"/>
          <w:wAfter w:w="37" w:type="dxa"/>
          <w:trHeight w:val="15"/>
        </w:trPr>
        <w:tc>
          <w:tcPr>
            <w:tcW w:w="826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3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gridSpan w:val="3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gridSpan w:val="3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94452" w:rsidRDefault="00094452" w:rsidP="009A7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27903" w:rsidRDefault="00827903" w:rsidP="004F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 Площадь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учебно-лабораторных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(помещений)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спортивных</w:t>
      </w:r>
    </w:p>
    <w:p w:rsidR="004F6555" w:rsidRDefault="00827903" w:rsidP="004F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сооружений по профессии/специальности</w:t>
      </w:r>
    </w:p>
    <w:p w:rsidR="009A73C6" w:rsidRDefault="00827903" w:rsidP="004F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73C6">
        <w:rPr>
          <w:rFonts w:ascii="Times New Roman" w:hAnsi="Times New Roman" w:cs="Times New Roman"/>
          <w:sz w:val="28"/>
          <w:szCs w:val="28"/>
          <w:u w:val="single"/>
        </w:rPr>
        <w:t>Поварское и кондитерское дело</w:t>
      </w:r>
    </w:p>
    <w:p w:rsidR="00827903" w:rsidRDefault="00827903" w:rsidP="00827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4F6555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827903" w:rsidRPr="00D77076" w:rsidRDefault="00827903" w:rsidP="008279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6"/>
        <w:gridCol w:w="1725"/>
        <w:gridCol w:w="1611"/>
      </w:tblGrid>
      <w:tr w:rsidR="00827903" w:rsidRPr="00D77076" w:rsidTr="0071660C">
        <w:trPr>
          <w:trHeight w:val="15"/>
        </w:trPr>
        <w:tc>
          <w:tcPr>
            <w:tcW w:w="582" w:type="dxa"/>
            <w:hideMark/>
          </w:tcPr>
          <w:p w:rsidR="00827903" w:rsidRPr="00D77076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827903" w:rsidRPr="00D77076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827903" w:rsidRPr="00D77076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hideMark/>
          </w:tcPr>
          <w:p w:rsidR="00827903" w:rsidRPr="00D77076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903" w:rsidRPr="00D77076" w:rsidTr="0071660C">
        <w:trPr>
          <w:trHeight w:val="7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D77076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D77076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учебно-лабораторного помещения (здания)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D77076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кв. 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D77076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827903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D77076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D77076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D77076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D77076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27903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27903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8276E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76E" w:rsidRPr="00D77076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Pr="00D55E3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276E" w:rsidRDefault="0038276E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6555" w:rsidRDefault="00827903" w:rsidP="004F6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 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конкурсов,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59AC" w:rsidRDefault="007C59AC" w:rsidP="004F6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59AC">
        <w:rPr>
          <w:rFonts w:ascii="Times New Roman" w:hAnsi="Times New Roman" w:cs="Times New Roman"/>
          <w:sz w:val="28"/>
          <w:szCs w:val="28"/>
          <w:u w:val="single"/>
        </w:rPr>
        <w:t xml:space="preserve">Поварское и кондитерское дело </w:t>
      </w:r>
    </w:p>
    <w:p w:rsidR="00827903" w:rsidRDefault="00827903" w:rsidP="004F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827903" w:rsidRPr="00D77076" w:rsidRDefault="00827903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4"/>
        <w:gridCol w:w="3062"/>
        <w:gridCol w:w="1740"/>
        <w:gridCol w:w="1576"/>
      </w:tblGrid>
      <w:tr w:rsidR="00827903" w:rsidRPr="00123EF1" w:rsidTr="00827903">
        <w:trPr>
          <w:trHeight w:val="15"/>
        </w:trPr>
        <w:tc>
          <w:tcPr>
            <w:tcW w:w="582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5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62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903" w:rsidRPr="00123EF1" w:rsidTr="0082790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конкурса, олимпиады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приказа</w:t>
            </w:r>
          </w:p>
        </w:tc>
      </w:tr>
      <w:tr w:rsidR="00827903" w:rsidRPr="00123EF1" w:rsidTr="0082790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Мазяркина Светлана Алексеевна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03" w:rsidRPr="00123EF1" w:rsidTr="0082790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Шаланко Ольга Сергеевна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555" w:rsidRDefault="00827903" w:rsidP="004F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628C0" w:rsidRDefault="00C628C0" w:rsidP="004F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28C0" w:rsidRDefault="00C628C0" w:rsidP="004F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28C0" w:rsidRDefault="00C628C0" w:rsidP="004F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4F6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827903" w:rsidRDefault="00827903" w:rsidP="007C5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 Обеспеченность</w:t>
      </w:r>
      <w:r w:rsidRPr="00B51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профессии/специальности</w:t>
      </w:r>
    </w:p>
    <w:p w:rsidR="00827903" w:rsidRDefault="007C59AC" w:rsidP="007C5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7C59AC">
        <w:rPr>
          <w:rFonts w:ascii="Times New Roman" w:hAnsi="Times New Roman" w:cs="Times New Roman"/>
          <w:sz w:val="28"/>
          <w:szCs w:val="28"/>
          <w:u w:val="single"/>
        </w:rPr>
        <w:t>Поварское и кондитерское дело</w:t>
      </w:r>
    </w:p>
    <w:p w:rsidR="00827903" w:rsidRPr="00D77076" w:rsidRDefault="00827903" w:rsidP="008279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47"/>
        <w:gridCol w:w="2133"/>
        <w:gridCol w:w="3214"/>
      </w:tblGrid>
      <w:tr w:rsidR="00827903" w:rsidRPr="00123EF1" w:rsidTr="0071660C">
        <w:trPr>
          <w:trHeight w:val="15"/>
        </w:trPr>
        <w:tc>
          <w:tcPr>
            <w:tcW w:w="1361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7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3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4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903" w:rsidRPr="00123EF1" w:rsidTr="0071660C"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учебной литературы</w:t>
            </w:r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наименований учебной литературы</w:t>
            </w:r>
          </w:p>
        </w:tc>
      </w:tr>
      <w:tr w:rsidR="00827903" w:rsidRPr="00123EF1" w:rsidTr="0071660C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(экз.)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студента (экз.)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(ед.)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(%)</w:t>
            </w:r>
          </w:p>
        </w:tc>
      </w:tr>
      <w:tr w:rsidR="00827903" w:rsidRPr="00123EF1" w:rsidTr="007B1FDD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7B1FDD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7B1FDD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7B1FDD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7B1FDD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27903" w:rsidRDefault="00827903" w:rsidP="008279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39F1" w:rsidRDefault="004239F1" w:rsidP="008279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27903" w:rsidRPr="00D77076" w:rsidRDefault="00827903" w:rsidP="004F655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об учебном оборудовании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9"/>
        <w:gridCol w:w="1639"/>
        <w:gridCol w:w="1928"/>
      </w:tblGrid>
      <w:tr w:rsidR="00827903" w:rsidRPr="00123EF1" w:rsidTr="0071660C">
        <w:trPr>
          <w:trHeight w:val="15"/>
        </w:trPr>
        <w:tc>
          <w:tcPr>
            <w:tcW w:w="709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903" w:rsidRPr="00123EF1" w:rsidTr="0071660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E225C7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225C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№</w:t>
            </w:r>
          </w:p>
          <w:p w:rsidR="00827903" w:rsidRPr="00E225C7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225C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E225C7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225C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E225C7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225C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E225C7" w:rsidRDefault="00827903" w:rsidP="007166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225C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Стоимость оборудования, тыс. рублей</w:t>
            </w:r>
          </w:p>
        </w:tc>
      </w:tr>
      <w:tr w:rsidR="00827903" w:rsidRPr="00123EF1" w:rsidTr="007B1FD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123EF1" w:rsidRDefault="00827903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7B1FDD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в мастерской поваров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5C4C0B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Default="007B1FDD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5C4C0B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731 000</w:t>
            </w:r>
          </w:p>
        </w:tc>
      </w:tr>
    </w:tbl>
    <w:p w:rsidR="00827903" w:rsidRDefault="00827903" w:rsidP="004F655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Сведения об обновлении материально-технической базе за 5 лет, предшествующих текущему году</w:t>
      </w:r>
    </w:p>
    <w:p w:rsidR="00827903" w:rsidRPr="00662A01" w:rsidRDefault="00827903" w:rsidP="008279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778"/>
        <w:gridCol w:w="3745"/>
        <w:gridCol w:w="4232"/>
      </w:tblGrid>
      <w:tr w:rsidR="00827903" w:rsidRPr="00123EF1" w:rsidTr="0071660C">
        <w:trPr>
          <w:trHeight w:val="15"/>
        </w:trPr>
        <w:tc>
          <w:tcPr>
            <w:tcW w:w="582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3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2" w:type="dxa"/>
            <w:hideMark/>
          </w:tcPr>
          <w:p w:rsidR="00827903" w:rsidRPr="00123EF1" w:rsidRDefault="00827903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7903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E225C7" w:rsidRDefault="00827903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225C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E225C7" w:rsidRDefault="00827903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225C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E225C7" w:rsidRDefault="00827903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225C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Объем финансовых средств, полученных из всех источников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903" w:rsidRPr="00E225C7" w:rsidRDefault="00827903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E225C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Объем финансовых средств, направленных на развитие материально-технической базы</w:t>
            </w:r>
          </w:p>
        </w:tc>
      </w:tr>
      <w:tr w:rsidR="00827903" w:rsidRPr="00123EF1" w:rsidTr="0071660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827903" w:rsidP="007166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 </w:t>
            </w:r>
            <w:r w:rsidR="007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27903" w:rsidRPr="00123EF1" w:rsidRDefault="005C4C0B" w:rsidP="0071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="007B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D11DC8" w:rsidRDefault="00D11DC8" w:rsidP="000A15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7C6B" w:rsidRDefault="005B7C6B" w:rsidP="000A15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Мастер по обработке цифровой информации</w:t>
      </w:r>
    </w:p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4E0B0F" w:rsidRPr="00F502F0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5"/>
        <w:gridCol w:w="141"/>
        <w:gridCol w:w="120"/>
        <w:gridCol w:w="308"/>
        <w:gridCol w:w="139"/>
        <w:gridCol w:w="91"/>
        <w:gridCol w:w="337"/>
        <w:gridCol w:w="227"/>
        <w:gridCol w:w="159"/>
        <w:gridCol w:w="181"/>
        <w:gridCol w:w="313"/>
        <w:gridCol w:w="143"/>
        <w:gridCol w:w="111"/>
        <w:gridCol w:w="237"/>
        <w:gridCol w:w="134"/>
        <w:gridCol w:w="54"/>
        <w:gridCol w:w="472"/>
        <w:gridCol w:w="35"/>
        <w:gridCol w:w="82"/>
        <w:gridCol w:w="334"/>
        <w:gridCol w:w="110"/>
        <w:gridCol w:w="101"/>
        <w:gridCol w:w="541"/>
        <w:gridCol w:w="35"/>
        <w:gridCol w:w="54"/>
        <w:gridCol w:w="571"/>
        <w:gridCol w:w="35"/>
        <w:gridCol w:w="37"/>
        <w:gridCol w:w="469"/>
        <w:gridCol w:w="35"/>
        <w:gridCol w:w="26"/>
        <w:gridCol w:w="453"/>
        <w:gridCol w:w="35"/>
        <w:gridCol w:w="16"/>
        <w:gridCol w:w="540"/>
        <w:gridCol w:w="37"/>
        <w:gridCol w:w="489"/>
        <w:gridCol w:w="26"/>
        <w:gridCol w:w="11"/>
        <w:gridCol w:w="491"/>
        <w:gridCol w:w="15"/>
        <w:gridCol w:w="22"/>
        <w:gridCol w:w="595"/>
        <w:gridCol w:w="37"/>
      </w:tblGrid>
      <w:tr w:rsidR="004E0B0F" w:rsidRPr="00094912" w:rsidTr="00206F83">
        <w:trPr>
          <w:gridAfter w:val="1"/>
          <w:wAfter w:w="37" w:type="dxa"/>
          <w:trHeight w:val="15"/>
        </w:trPr>
        <w:tc>
          <w:tcPr>
            <w:tcW w:w="991" w:type="dxa"/>
            <w:gridSpan w:val="2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3"/>
            <w:hideMark/>
          </w:tcPr>
          <w:p w:rsidR="004E0B0F" w:rsidRPr="00094912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0B0F" w:rsidRPr="00094912" w:rsidTr="00206F83">
        <w:trPr>
          <w:cantSplit/>
          <w:trHeight w:val="606"/>
        </w:trPr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E0B0F" w:rsidRPr="00094912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E0B0F" w:rsidRPr="00094912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возраст</w:t>
            </w:r>
          </w:p>
        </w:tc>
        <w:tc>
          <w:tcPr>
            <w:tcW w:w="20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стаж практической работы</w:t>
            </w:r>
          </w:p>
        </w:tc>
        <w:tc>
          <w:tcPr>
            <w:tcW w:w="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категорию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степень</w:t>
            </w:r>
          </w:p>
        </w:tc>
        <w:tc>
          <w:tcPr>
            <w:tcW w:w="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звание</w:t>
            </w:r>
          </w:p>
        </w:tc>
      </w:tr>
      <w:tr w:rsidR="004E0B0F" w:rsidRPr="00094912" w:rsidTr="00206F83">
        <w:trPr>
          <w:cantSplit/>
          <w:trHeight w:val="434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</w:t>
            </w: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педагогический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 в данной организации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первую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доктора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доцента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4E0B0F" w:rsidRPr="00094912" w:rsidRDefault="004E0B0F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профессора</w:t>
            </w:r>
          </w:p>
        </w:tc>
      </w:tr>
      <w:tr w:rsidR="004E0B0F" w:rsidRPr="00094912" w:rsidTr="00206F83"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педагогическое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0B0F" w:rsidRPr="00094912" w:rsidTr="00206F83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094912" w:rsidRDefault="004E0B0F" w:rsidP="00206F83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E0B0F" w:rsidRPr="00094912" w:rsidTr="00206F83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Default="004E0B0F" w:rsidP="00206F83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Мастерапроизводственного</w:t>
            </w:r>
          </w:p>
          <w:p w:rsidR="004E0B0F" w:rsidRPr="00094912" w:rsidRDefault="004E0B0F" w:rsidP="00206F83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094912" w:rsidRDefault="004E0B0F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E0B0F" w:rsidRPr="00123EF1" w:rsidTr="00206F83">
        <w:trPr>
          <w:gridAfter w:val="1"/>
          <w:wAfter w:w="37" w:type="dxa"/>
          <w:trHeight w:val="15"/>
        </w:trPr>
        <w:tc>
          <w:tcPr>
            <w:tcW w:w="826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3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gridSpan w:val="3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gridSpan w:val="3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 Площадь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учебно-лабораторных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(помещений)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спортивных</w:t>
      </w:r>
    </w:p>
    <w:p w:rsidR="004E0B0F" w:rsidRDefault="004E0B0F" w:rsidP="004E0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сооружений по 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0B0F" w:rsidRDefault="004E0B0F" w:rsidP="004E0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0B0F" w:rsidRDefault="004E0B0F" w:rsidP="004E0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0B0F">
        <w:rPr>
          <w:rFonts w:ascii="Times New Roman" w:hAnsi="Times New Roman" w:cs="Times New Roman"/>
          <w:sz w:val="28"/>
          <w:szCs w:val="28"/>
          <w:u w:val="single"/>
        </w:rPr>
        <w:t>Мастер по обработке цифровой информации</w:t>
      </w:r>
    </w:p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4E0B0F" w:rsidRPr="00D77076" w:rsidRDefault="004E0B0F" w:rsidP="004E0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6"/>
        <w:gridCol w:w="1725"/>
        <w:gridCol w:w="1611"/>
      </w:tblGrid>
      <w:tr w:rsidR="004E0B0F" w:rsidRPr="00D77076" w:rsidTr="00206F83">
        <w:trPr>
          <w:trHeight w:val="15"/>
        </w:trPr>
        <w:tc>
          <w:tcPr>
            <w:tcW w:w="582" w:type="dxa"/>
            <w:hideMark/>
          </w:tcPr>
          <w:p w:rsidR="004E0B0F" w:rsidRPr="00D77076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4E0B0F" w:rsidRPr="00D77076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4E0B0F" w:rsidRPr="00D77076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hideMark/>
          </w:tcPr>
          <w:p w:rsidR="004E0B0F" w:rsidRPr="00D77076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B0F" w:rsidRPr="00D77076" w:rsidTr="00206F83">
        <w:trPr>
          <w:trHeight w:val="7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D77076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D77076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учебно-лабораторного помещения (здания)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D77076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кв. 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D77076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4E0B0F" w:rsidRPr="00D77076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D77076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D77076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D77076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D77076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E0B0F" w:rsidRPr="00D77076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0B0F" w:rsidRPr="00D77076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B0F" w:rsidRPr="00D77076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D55E3E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D55E3E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5A2A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B0F" w:rsidRDefault="004E0B0F" w:rsidP="004E0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 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конкурсов,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5A2A" w:rsidRDefault="003B5A2A" w:rsidP="004E0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5A2A">
        <w:rPr>
          <w:rFonts w:ascii="Times New Roman" w:hAnsi="Times New Roman" w:cs="Times New Roman"/>
          <w:sz w:val="28"/>
          <w:szCs w:val="28"/>
          <w:u w:val="single"/>
        </w:rPr>
        <w:t xml:space="preserve">Мастер по обработке цифровой информации </w:t>
      </w:r>
    </w:p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4E0B0F" w:rsidRPr="00D77076" w:rsidRDefault="004E0B0F" w:rsidP="004E0B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01"/>
        <w:gridCol w:w="3255"/>
        <w:gridCol w:w="1740"/>
        <w:gridCol w:w="1576"/>
      </w:tblGrid>
      <w:tr w:rsidR="004E0B0F" w:rsidRPr="00123EF1" w:rsidTr="00206F83">
        <w:trPr>
          <w:trHeight w:val="15"/>
        </w:trPr>
        <w:tc>
          <w:tcPr>
            <w:tcW w:w="582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2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5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B0F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конкурса, олимпиады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приказа</w:t>
            </w:r>
          </w:p>
        </w:tc>
      </w:tr>
      <w:tr w:rsidR="004E0B0F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9A73C6" w:rsidRDefault="003B5A2A" w:rsidP="0020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E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3B5A2A" w:rsidRDefault="004E0B0F" w:rsidP="003B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 Обеспеченность</w:t>
      </w:r>
      <w:r w:rsidRPr="00B51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профессии/специальности</w:t>
      </w:r>
      <w:r w:rsidRPr="00F13D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E0B0F" w:rsidRDefault="004E0B0F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5A2A" w:rsidRPr="003B5A2A">
        <w:rPr>
          <w:rFonts w:ascii="Times New Roman" w:hAnsi="Times New Roman" w:cs="Times New Roman"/>
          <w:sz w:val="28"/>
          <w:szCs w:val="28"/>
          <w:u w:val="single"/>
        </w:rPr>
        <w:t>Мастер по обработке цифровой информации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4E0B0F" w:rsidRPr="00D77076" w:rsidRDefault="004E0B0F" w:rsidP="004E0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47"/>
        <w:gridCol w:w="2133"/>
        <w:gridCol w:w="3214"/>
      </w:tblGrid>
      <w:tr w:rsidR="004E0B0F" w:rsidRPr="00123EF1" w:rsidTr="00206F83">
        <w:trPr>
          <w:trHeight w:val="15"/>
        </w:trPr>
        <w:tc>
          <w:tcPr>
            <w:tcW w:w="1361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7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3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4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B0F" w:rsidRPr="00123EF1" w:rsidTr="00206F83"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учебной литературы</w:t>
            </w:r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наименований учебной литературы</w:t>
            </w:r>
          </w:p>
        </w:tc>
      </w:tr>
      <w:tr w:rsidR="004E0B0F" w:rsidRPr="00123EF1" w:rsidTr="00206F83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(экз.)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студента (экз.)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(ед.)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(%)</w:t>
            </w:r>
          </w:p>
        </w:tc>
      </w:tr>
      <w:tr w:rsidR="004E0B0F" w:rsidRPr="00123EF1" w:rsidTr="00206F83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Pr="00D77076" w:rsidRDefault="004E0B0F" w:rsidP="004E0B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об учебном оборудовании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9"/>
        <w:gridCol w:w="1639"/>
        <w:gridCol w:w="1928"/>
      </w:tblGrid>
      <w:tr w:rsidR="004E0B0F" w:rsidRPr="00123EF1" w:rsidTr="00206F83">
        <w:trPr>
          <w:trHeight w:val="15"/>
        </w:trPr>
        <w:tc>
          <w:tcPr>
            <w:tcW w:w="709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B0F" w:rsidRPr="00123EF1" w:rsidTr="00206F8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</w:p>
          <w:p w:rsidR="004E0B0F" w:rsidRPr="00123EF1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оборудования, тыс. рублей</w:t>
            </w:r>
          </w:p>
        </w:tc>
      </w:tr>
      <w:tr w:rsidR="004E0B0F" w:rsidRPr="00123EF1" w:rsidTr="00206F8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123EF1" w:rsidRDefault="004E0B0F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кабинета ТО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4E0B0F" w:rsidRDefault="004E0B0F" w:rsidP="004E0B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Сведения об обновлении материально-технической базе за 5 лет, предшествующих текущему году</w:t>
      </w:r>
    </w:p>
    <w:p w:rsidR="004E0B0F" w:rsidRPr="00662A01" w:rsidRDefault="004E0B0F" w:rsidP="004E0B0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78"/>
        <w:gridCol w:w="3753"/>
        <w:gridCol w:w="4241"/>
      </w:tblGrid>
      <w:tr w:rsidR="004E0B0F" w:rsidRPr="00123EF1" w:rsidTr="00206F83">
        <w:trPr>
          <w:trHeight w:val="15"/>
        </w:trPr>
        <w:tc>
          <w:tcPr>
            <w:tcW w:w="582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3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2" w:type="dxa"/>
            <w:hideMark/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0B0F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AC7510" w:rsidRDefault="004E0B0F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AC7510" w:rsidRDefault="004E0B0F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AC7510" w:rsidRDefault="004E0B0F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полученных из всех источников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B0F" w:rsidRPr="00123EF1" w:rsidRDefault="004E0B0F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направленных на развитие материально-технической базы</w:t>
            </w:r>
          </w:p>
        </w:tc>
      </w:tr>
      <w:tr w:rsidR="004E0B0F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123EF1" w:rsidRDefault="004E0B0F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0B0F" w:rsidRPr="00123EF1" w:rsidRDefault="004E0B0F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E0B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0B0F" w:rsidRDefault="004E0B0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3B5A2A" w:rsidRDefault="003B5A2A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Кухонный рабочий(группа ПО)</w:t>
      </w: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F502F0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(наименование)</w:t>
      </w:r>
    </w:p>
    <w:p w:rsidR="003B5A2A" w:rsidRPr="00F502F0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65"/>
        <w:gridCol w:w="141"/>
        <w:gridCol w:w="120"/>
        <w:gridCol w:w="308"/>
        <w:gridCol w:w="139"/>
        <w:gridCol w:w="91"/>
        <w:gridCol w:w="337"/>
        <w:gridCol w:w="227"/>
        <w:gridCol w:w="159"/>
        <w:gridCol w:w="181"/>
        <w:gridCol w:w="313"/>
        <w:gridCol w:w="143"/>
        <w:gridCol w:w="111"/>
        <w:gridCol w:w="237"/>
        <w:gridCol w:w="134"/>
        <w:gridCol w:w="54"/>
        <w:gridCol w:w="472"/>
        <w:gridCol w:w="35"/>
        <w:gridCol w:w="82"/>
        <w:gridCol w:w="334"/>
        <w:gridCol w:w="110"/>
        <w:gridCol w:w="101"/>
        <w:gridCol w:w="541"/>
        <w:gridCol w:w="35"/>
        <w:gridCol w:w="54"/>
        <w:gridCol w:w="571"/>
        <w:gridCol w:w="35"/>
        <w:gridCol w:w="37"/>
        <w:gridCol w:w="469"/>
        <w:gridCol w:w="35"/>
        <w:gridCol w:w="26"/>
        <w:gridCol w:w="453"/>
        <w:gridCol w:w="35"/>
        <w:gridCol w:w="16"/>
        <w:gridCol w:w="540"/>
        <w:gridCol w:w="37"/>
        <w:gridCol w:w="489"/>
        <w:gridCol w:w="26"/>
        <w:gridCol w:w="11"/>
        <w:gridCol w:w="491"/>
        <w:gridCol w:w="15"/>
        <w:gridCol w:w="22"/>
        <w:gridCol w:w="595"/>
        <w:gridCol w:w="37"/>
      </w:tblGrid>
      <w:tr w:rsidR="003B5A2A" w:rsidRPr="00094912" w:rsidTr="00206F83">
        <w:trPr>
          <w:gridAfter w:val="1"/>
          <w:wAfter w:w="37" w:type="dxa"/>
          <w:trHeight w:val="15"/>
        </w:trPr>
        <w:tc>
          <w:tcPr>
            <w:tcW w:w="991" w:type="dxa"/>
            <w:gridSpan w:val="2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3"/>
            <w:hideMark/>
          </w:tcPr>
          <w:p w:rsidR="003B5A2A" w:rsidRPr="00094912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A2A" w:rsidRPr="00094912" w:rsidTr="00206F83">
        <w:trPr>
          <w:cantSplit/>
          <w:trHeight w:val="606"/>
        </w:trPr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B5A2A" w:rsidRPr="00094912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B5A2A" w:rsidRPr="00094912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возраст</w:t>
            </w:r>
          </w:p>
        </w:tc>
        <w:tc>
          <w:tcPr>
            <w:tcW w:w="20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Средний стаж практической работы</w:t>
            </w:r>
          </w:p>
        </w:tc>
        <w:tc>
          <w:tcPr>
            <w:tcW w:w="1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категорию</w:t>
            </w:r>
          </w:p>
        </w:tc>
        <w:tc>
          <w:tcPr>
            <w:tcW w:w="11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степень</w:t>
            </w:r>
          </w:p>
        </w:tc>
        <w:tc>
          <w:tcPr>
            <w:tcW w:w="1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Имеют уч. звание</w:t>
            </w:r>
          </w:p>
        </w:tc>
      </w:tr>
      <w:tr w:rsidR="003B5A2A" w:rsidRPr="00094912" w:rsidTr="00206F83">
        <w:trPr>
          <w:cantSplit/>
          <w:trHeight w:val="434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2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</w:t>
            </w: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педагогический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 т.ч. в данной организации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высшую</w:t>
            </w:r>
          </w:p>
        </w:tc>
        <w:tc>
          <w:tcPr>
            <w:tcW w:w="5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первую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кандидата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доктора</w:t>
            </w:r>
          </w:p>
        </w:tc>
        <w:tc>
          <w:tcPr>
            <w:tcW w:w="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доцента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B5A2A" w:rsidRPr="00094912" w:rsidRDefault="003B5A2A" w:rsidP="00206F83">
            <w:pPr>
              <w:spacing w:after="0" w:line="240" w:lineRule="auto"/>
              <w:ind w:left="-7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профессора</w:t>
            </w:r>
          </w:p>
        </w:tc>
      </w:tr>
      <w:tr w:rsidR="003B5A2A" w:rsidRPr="00094912" w:rsidTr="00206F83"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педагогическое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A2A" w:rsidRPr="00094912" w:rsidTr="00206F83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094912" w:rsidRDefault="003B5A2A" w:rsidP="00206F83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Преподаватели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B5A2A" w:rsidRPr="00094912" w:rsidTr="00206F83"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Default="003B5A2A" w:rsidP="00206F83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Мастерапроизводственного</w:t>
            </w:r>
          </w:p>
          <w:p w:rsidR="003B5A2A" w:rsidRPr="00094912" w:rsidRDefault="003B5A2A" w:rsidP="00206F83">
            <w:pPr>
              <w:spacing w:after="0" w:line="240" w:lineRule="auto"/>
              <w:ind w:left="-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9491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3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094912" w:rsidRDefault="003B5A2A" w:rsidP="00206F83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B5A2A" w:rsidRPr="00123EF1" w:rsidTr="00206F83">
        <w:trPr>
          <w:gridAfter w:val="1"/>
          <w:wAfter w:w="37" w:type="dxa"/>
          <w:trHeight w:val="15"/>
        </w:trPr>
        <w:tc>
          <w:tcPr>
            <w:tcW w:w="826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7" w:type="dxa"/>
            <w:gridSpan w:val="3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2" w:type="dxa"/>
            <w:gridSpan w:val="3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4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4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gridSpan w:val="3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gridSpan w:val="3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 Площадь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учебно-лабораторных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(помещений)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спортивных</w:t>
      </w:r>
    </w:p>
    <w:p w:rsidR="003B5A2A" w:rsidRDefault="003B5A2A" w:rsidP="003B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сооружений по 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5A2A" w:rsidRDefault="003B5A2A" w:rsidP="003B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5A2A" w:rsidRDefault="003B5A2A" w:rsidP="003B5A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Кухонный рабочий(группа ПО)</w:t>
      </w: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(наименование)</w:t>
      </w:r>
    </w:p>
    <w:p w:rsidR="003B5A2A" w:rsidRPr="00D77076" w:rsidRDefault="003B5A2A" w:rsidP="003B5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436"/>
        <w:gridCol w:w="1725"/>
        <w:gridCol w:w="1611"/>
      </w:tblGrid>
      <w:tr w:rsidR="003B5A2A" w:rsidRPr="00D77076" w:rsidTr="00206F83">
        <w:trPr>
          <w:trHeight w:val="15"/>
        </w:trPr>
        <w:tc>
          <w:tcPr>
            <w:tcW w:w="582" w:type="dxa"/>
            <w:hideMark/>
          </w:tcPr>
          <w:p w:rsidR="003B5A2A" w:rsidRPr="00D77076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3B5A2A" w:rsidRPr="00D77076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3B5A2A" w:rsidRPr="00D77076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hideMark/>
          </w:tcPr>
          <w:p w:rsidR="003B5A2A" w:rsidRPr="00D77076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5A2A" w:rsidRPr="00D77076" w:rsidTr="00206F83">
        <w:trPr>
          <w:trHeight w:val="79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D77076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D77076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учебно-лабораторного помещения (здания)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D77076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Площадь, кв. 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D77076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7707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посадочных мест</w:t>
            </w:r>
          </w:p>
        </w:tc>
      </w:tr>
      <w:tr w:rsidR="003B5A2A" w:rsidRPr="00D77076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D77076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D77076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D77076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D77076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B5A2A" w:rsidRPr="00D77076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B5A2A" w:rsidRPr="00D77076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5A2A" w:rsidRPr="00D77076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D55E3E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D55E3E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5A2A" w:rsidRDefault="003B5A2A" w:rsidP="003B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 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конкурсов,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профессии/специальности</w:t>
      </w:r>
      <w:r w:rsidRPr="001D6A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5A2A" w:rsidRDefault="003B5A2A" w:rsidP="003B5A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Кухонный рабочий(группа ПО)</w:t>
      </w: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(наименование)</w:t>
      </w:r>
    </w:p>
    <w:p w:rsidR="003B5A2A" w:rsidRPr="00D77076" w:rsidRDefault="003B5A2A" w:rsidP="003B5A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01"/>
        <w:gridCol w:w="3255"/>
        <w:gridCol w:w="1740"/>
        <w:gridCol w:w="1576"/>
      </w:tblGrid>
      <w:tr w:rsidR="003B5A2A" w:rsidRPr="00123EF1" w:rsidTr="00206F83">
        <w:trPr>
          <w:trHeight w:val="15"/>
        </w:trPr>
        <w:tc>
          <w:tcPr>
            <w:tcW w:w="582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2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5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5A2A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конкурса, олимпиады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приказа</w:t>
            </w:r>
          </w:p>
        </w:tc>
      </w:tr>
      <w:tr w:rsidR="003B5A2A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9A73C6" w:rsidRDefault="003B5A2A" w:rsidP="0020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3B5A2A" w:rsidRDefault="003B5A2A" w:rsidP="003B5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 Обеспеченность</w:t>
      </w:r>
      <w:r w:rsidRPr="00B51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Pr="00F502F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организация «Индустриально-технологический колледж» г. Черкесска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профессии/специальности</w:t>
      </w:r>
      <w:r w:rsidRPr="00F13D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5A2A" w:rsidRDefault="003B5A2A" w:rsidP="003B5A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Кухонный рабочий(группа ПО)</w:t>
      </w:r>
    </w:p>
    <w:p w:rsidR="003B5A2A" w:rsidRDefault="003B5A2A" w:rsidP="003B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(наименование)</w:t>
      </w:r>
    </w:p>
    <w:p w:rsidR="003B5A2A" w:rsidRPr="00D77076" w:rsidRDefault="003B5A2A" w:rsidP="003B5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47"/>
        <w:gridCol w:w="2133"/>
        <w:gridCol w:w="3214"/>
      </w:tblGrid>
      <w:tr w:rsidR="003B5A2A" w:rsidRPr="00123EF1" w:rsidTr="00206F83">
        <w:trPr>
          <w:trHeight w:val="15"/>
        </w:trPr>
        <w:tc>
          <w:tcPr>
            <w:tcW w:w="1361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7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33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4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5A2A" w:rsidRPr="00123EF1" w:rsidTr="00206F83">
        <w:tc>
          <w:tcPr>
            <w:tcW w:w="4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учебной литературы</w:t>
            </w:r>
          </w:p>
        </w:tc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наименований учебной литературы</w:t>
            </w:r>
          </w:p>
        </w:tc>
      </w:tr>
      <w:tr w:rsidR="003B5A2A" w:rsidRPr="00123EF1" w:rsidTr="00206F83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(экз.)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студента (экз.)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(ед.)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(%)</w:t>
            </w:r>
          </w:p>
        </w:tc>
      </w:tr>
      <w:tr w:rsidR="003B5A2A" w:rsidRPr="00123EF1" w:rsidTr="00206F83"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Pr="00D77076" w:rsidRDefault="003B5A2A" w:rsidP="003B5A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Информация об учебном оборудовании</w:t>
      </w:r>
      <w:r w:rsidRPr="00D770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079"/>
        <w:gridCol w:w="1639"/>
        <w:gridCol w:w="1928"/>
      </w:tblGrid>
      <w:tr w:rsidR="003B5A2A" w:rsidRPr="00123EF1" w:rsidTr="00206F83">
        <w:trPr>
          <w:trHeight w:val="15"/>
        </w:trPr>
        <w:tc>
          <w:tcPr>
            <w:tcW w:w="709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79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5A2A" w:rsidRPr="00123EF1" w:rsidTr="00206F8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</w:p>
          <w:p w:rsidR="003B5A2A" w:rsidRPr="00123EF1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 ввода в эксплуатацию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оборудования, тыс. рублей</w:t>
            </w:r>
          </w:p>
        </w:tc>
      </w:tr>
      <w:tr w:rsidR="003B5A2A" w:rsidRPr="00123EF1" w:rsidTr="00206F8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123EF1" w:rsidRDefault="003B5A2A" w:rsidP="003B5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3E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123EF1" w:rsidRDefault="003B5A2A" w:rsidP="003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в мастерской поваров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3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3B5A2A" w:rsidRPr="00123EF1" w:rsidRDefault="003B5A2A" w:rsidP="003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Default="003B5A2A" w:rsidP="003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  <w:p w:rsidR="003B5A2A" w:rsidRPr="00123EF1" w:rsidRDefault="003B5A2A" w:rsidP="003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731 000</w:t>
            </w:r>
          </w:p>
        </w:tc>
      </w:tr>
    </w:tbl>
    <w:p w:rsidR="003B5A2A" w:rsidRDefault="003B5A2A" w:rsidP="003B5A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3E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Сведения об обновлении материально-технической базе за 5 лет, предшествующих текущему году</w:t>
      </w:r>
    </w:p>
    <w:p w:rsidR="003B5A2A" w:rsidRPr="00662A01" w:rsidRDefault="003B5A2A" w:rsidP="003B5A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78"/>
        <w:gridCol w:w="3753"/>
        <w:gridCol w:w="4241"/>
      </w:tblGrid>
      <w:tr w:rsidR="003B5A2A" w:rsidRPr="00123EF1" w:rsidTr="00206F83">
        <w:trPr>
          <w:trHeight w:val="15"/>
        </w:trPr>
        <w:tc>
          <w:tcPr>
            <w:tcW w:w="582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53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2" w:type="dxa"/>
            <w:hideMark/>
          </w:tcPr>
          <w:p w:rsidR="003B5A2A" w:rsidRPr="00123EF1" w:rsidRDefault="003B5A2A" w:rsidP="0020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5A2A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AC7510" w:rsidRDefault="003B5A2A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AC7510" w:rsidRDefault="003B5A2A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AC7510" w:rsidRDefault="003B5A2A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полученных из всех источников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A2A" w:rsidRPr="00123EF1" w:rsidRDefault="003B5A2A" w:rsidP="00206F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75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средств, направленных на развитие материально-технической базы</w:t>
            </w:r>
          </w:p>
        </w:tc>
      </w:tr>
      <w:tr w:rsidR="003B5A2A" w:rsidRPr="00123EF1" w:rsidTr="00206F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123EF1" w:rsidRDefault="003B5A2A" w:rsidP="003B5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123EF1" w:rsidRDefault="003B5A2A" w:rsidP="003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123EF1" w:rsidRDefault="003B5A2A" w:rsidP="003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751 000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A2A" w:rsidRPr="00123EF1" w:rsidRDefault="003B5A2A" w:rsidP="003B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751 000</w:t>
            </w:r>
          </w:p>
        </w:tc>
      </w:tr>
    </w:tbl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3B5A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B5A2A" w:rsidRDefault="003B5A2A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A2A" w:rsidRDefault="003B5A2A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7DAE" w:rsidRDefault="00477DAE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254797" w:rsidRDefault="000A15E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7. Сведения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средней заработной п</w:t>
      </w:r>
      <w:r w:rsidR="0025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лате педагогических работников</w:t>
      </w:r>
    </w:p>
    <w:p w:rsidR="000A15EF" w:rsidRDefault="00254797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Карачаево-Черкесской республиканской государственной бюджетной профессиональной образовательной организации</w:t>
      </w:r>
      <w:r w:rsidRPr="002F6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«Индустриально-</w:t>
      </w:r>
      <w:r w:rsidR="004F65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</w:t>
      </w:r>
      <w:r w:rsidRPr="002F6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технологический колледж» г. Черкесска</w:t>
      </w:r>
      <w:r w:rsidRPr="002547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0A15EF" w:rsidRDefault="000A15EF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662A01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(наименование образовательной организации)</w:t>
      </w:r>
    </w:p>
    <w:p w:rsidR="004F6555" w:rsidRPr="00662A01" w:rsidRDefault="004F6555" w:rsidP="004F6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</w:p>
    <w:p w:rsidR="000A15EF" w:rsidRDefault="000A15EF" w:rsidP="000A15E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Численность мастеров и педагогических работников согласно штатному расписанию: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="000D3A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41</w:t>
      </w:r>
    </w:p>
    <w:p w:rsidR="000A15EF" w:rsidRDefault="000A15EF" w:rsidP="000A15E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Численность мастеров и педагогических работников </w:t>
      </w:r>
      <w:r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фактически:</w:t>
      </w:r>
      <w:r w:rsidR="002A2FC4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0D3AD9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41</w:t>
      </w:r>
      <w:r w:rsidR="00C87F6A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A02930" w:rsidRDefault="00A02930" w:rsidP="000A15E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0A29" w:rsidRPr="00C628C0" w:rsidRDefault="000A15EF" w:rsidP="000A15EF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2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Объем финансовых средств, выплаченных в предшествующем году </w:t>
      </w:r>
      <w:r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мастерам и педагогическим работникам фактически:_</w:t>
      </w:r>
      <w:r w:rsidR="000D3AD9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13 150 3</w:t>
      </w:r>
      <w:r w:rsidR="00F6146A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00,0</w:t>
      </w:r>
      <w:r w:rsidR="00890A29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F6146A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890A29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</w:t>
      </w:r>
    </w:p>
    <w:p w:rsidR="000A15EF" w:rsidRDefault="000A15EF" w:rsidP="00903315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 средней заработной платы мастеров и педагогических работников в предшествующем году:__</w:t>
      </w:r>
      <w:r w:rsidR="00F6146A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23</w:t>
      </w:r>
      <w:r w:rsidR="000D3AD9" w:rsidRPr="00C628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960</w:t>
      </w:r>
    </w:p>
    <w:p w:rsidR="001D6680" w:rsidRDefault="001D6680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680" w:rsidRDefault="001D6680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680" w:rsidRDefault="001D6680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680" w:rsidRDefault="001D6680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680" w:rsidRDefault="001D6680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680" w:rsidRDefault="001D6680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680" w:rsidRDefault="001D6680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680" w:rsidRDefault="001D6680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680" w:rsidRPr="0004017E" w:rsidRDefault="001D6680" w:rsidP="001D66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6680" w:rsidRPr="00552228" w:rsidRDefault="00A02930" w:rsidP="006024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1D6680" w:rsidRPr="005522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А.И. Байрамуков</w:t>
      </w:r>
    </w:p>
    <w:p w:rsidR="001D6680" w:rsidRPr="0004017E" w:rsidRDefault="0060247E" w:rsidP="006024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</w:t>
      </w:r>
      <w:r w:rsidR="001D6680" w:rsidRPr="0004017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М.П.</w:t>
      </w:r>
    </w:p>
    <w:p w:rsidR="001D6680" w:rsidRDefault="001D6680" w:rsidP="001D6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D6680" w:rsidRDefault="001D6680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13B6" w:rsidRDefault="00A013B6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013B6" w:rsidRDefault="00A013B6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012EC" w:rsidRPr="00903315" w:rsidRDefault="007012EC" w:rsidP="001D66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7012EC" w:rsidRPr="00903315" w:rsidSect="007012EC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37" w:rsidRDefault="00455237" w:rsidP="00477DAE">
      <w:pPr>
        <w:spacing w:after="0" w:line="240" w:lineRule="auto"/>
      </w:pPr>
      <w:r>
        <w:separator/>
      </w:r>
    </w:p>
  </w:endnote>
  <w:endnote w:type="continuationSeparator" w:id="0">
    <w:p w:rsidR="00455237" w:rsidRDefault="00455237" w:rsidP="0047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37" w:rsidRDefault="00455237" w:rsidP="00477DAE">
      <w:pPr>
        <w:spacing w:after="0" w:line="240" w:lineRule="auto"/>
      </w:pPr>
      <w:r>
        <w:separator/>
      </w:r>
    </w:p>
  </w:footnote>
  <w:footnote w:type="continuationSeparator" w:id="0">
    <w:p w:rsidR="00455237" w:rsidRDefault="00455237" w:rsidP="0047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40858"/>
      <w:docPartObj>
        <w:docPartGallery w:val="Page Numbers (Top of Page)"/>
        <w:docPartUnique/>
      </w:docPartObj>
    </w:sdtPr>
    <w:sdtEndPr/>
    <w:sdtContent>
      <w:p w:rsidR="00477DAE" w:rsidRDefault="00477D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817">
          <w:rPr>
            <w:noProof/>
          </w:rPr>
          <w:t>11</w:t>
        </w:r>
        <w:r>
          <w:fldChar w:fldCharType="end"/>
        </w:r>
      </w:p>
    </w:sdtContent>
  </w:sdt>
  <w:p w:rsidR="00477DAE" w:rsidRDefault="00477D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C2"/>
    <w:multiLevelType w:val="hybridMultilevel"/>
    <w:tmpl w:val="4F6C5966"/>
    <w:lvl w:ilvl="0" w:tplc="0EE4A696">
      <w:start w:val="1"/>
      <w:numFmt w:val="decimal"/>
      <w:lvlText w:val="%1."/>
      <w:lvlJc w:val="left"/>
      <w:pPr>
        <w:ind w:left="1290" w:hanging="9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F"/>
    <w:rsid w:val="00056DD4"/>
    <w:rsid w:val="000658A8"/>
    <w:rsid w:val="00087877"/>
    <w:rsid w:val="00094452"/>
    <w:rsid w:val="000A15EF"/>
    <w:rsid w:val="000C46C7"/>
    <w:rsid w:val="000D3AD9"/>
    <w:rsid w:val="000F62DD"/>
    <w:rsid w:val="001D6680"/>
    <w:rsid w:val="001D6AE7"/>
    <w:rsid w:val="0020038F"/>
    <w:rsid w:val="00254797"/>
    <w:rsid w:val="00257E9E"/>
    <w:rsid w:val="00265DC2"/>
    <w:rsid w:val="00276931"/>
    <w:rsid w:val="002A2FC4"/>
    <w:rsid w:val="002A5FDF"/>
    <w:rsid w:val="002A652A"/>
    <w:rsid w:val="002B4CAF"/>
    <w:rsid w:val="002B674B"/>
    <w:rsid w:val="002C1F6F"/>
    <w:rsid w:val="002C2FB8"/>
    <w:rsid w:val="002C548B"/>
    <w:rsid w:val="002F1350"/>
    <w:rsid w:val="002F6619"/>
    <w:rsid w:val="0035069B"/>
    <w:rsid w:val="00351AC7"/>
    <w:rsid w:val="00374F80"/>
    <w:rsid w:val="0038276E"/>
    <w:rsid w:val="00383EFC"/>
    <w:rsid w:val="003860D9"/>
    <w:rsid w:val="00393F34"/>
    <w:rsid w:val="003B3A90"/>
    <w:rsid w:val="003B5A2A"/>
    <w:rsid w:val="004239F1"/>
    <w:rsid w:val="00455237"/>
    <w:rsid w:val="00477DAE"/>
    <w:rsid w:val="00494845"/>
    <w:rsid w:val="004E0B0F"/>
    <w:rsid w:val="004F1B83"/>
    <w:rsid w:val="004F6555"/>
    <w:rsid w:val="00506F00"/>
    <w:rsid w:val="00552228"/>
    <w:rsid w:val="005B7C6B"/>
    <w:rsid w:val="005C4C0B"/>
    <w:rsid w:val="005D75AF"/>
    <w:rsid w:val="0060247E"/>
    <w:rsid w:val="006237CE"/>
    <w:rsid w:val="00630EAC"/>
    <w:rsid w:val="0067218B"/>
    <w:rsid w:val="006B544F"/>
    <w:rsid w:val="006F699C"/>
    <w:rsid w:val="007012EC"/>
    <w:rsid w:val="0071660C"/>
    <w:rsid w:val="00753934"/>
    <w:rsid w:val="00755380"/>
    <w:rsid w:val="0076262F"/>
    <w:rsid w:val="0076705E"/>
    <w:rsid w:val="00767B1D"/>
    <w:rsid w:val="007B1FDD"/>
    <w:rsid w:val="007C2890"/>
    <w:rsid w:val="007C59AC"/>
    <w:rsid w:val="008016F6"/>
    <w:rsid w:val="008262DD"/>
    <w:rsid w:val="00827903"/>
    <w:rsid w:val="008328FF"/>
    <w:rsid w:val="00866DC2"/>
    <w:rsid w:val="0087018A"/>
    <w:rsid w:val="00883B66"/>
    <w:rsid w:val="0088758A"/>
    <w:rsid w:val="00890A29"/>
    <w:rsid w:val="008C5B41"/>
    <w:rsid w:val="008D54C0"/>
    <w:rsid w:val="00903315"/>
    <w:rsid w:val="00912992"/>
    <w:rsid w:val="00916838"/>
    <w:rsid w:val="0092500D"/>
    <w:rsid w:val="009609B4"/>
    <w:rsid w:val="009647AE"/>
    <w:rsid w:val="0097024E"/>
    <w:rsid w:val="00973ECF"/>
    <w:rsid w:val="00995A8B"/>
    <w:rsid w:val="009A73C6"/>
    <w:rsid w:val="009B0F7C"/>
    <w:rsid w:val="00A013B6"/>
    <w:rsid w:val="00A02930"/>
    <w:rsid w:val="00A27FC2"/>
    <w:rsid w:val="00A660FB"/>
    <w:rsid w:val="00A67F38"/>
    <w:rsid w:val="00A70817"/>
    <w:rsid w:val="00A7776F"/>
    <w:rsid w:val="00AB074F"/>
    <w:rsid w:val="00AC7510"/>
    <w:rsid w:val="00AD3074"/>
    <w:rsid w:val="00B27728"/>
    <w:rsid w:val="00B51732"/>
    <w:rsid w:val="00B531BE"/>
    <w:rsid w:val="00B64494"/>
    <w:rsid w:val="00B92934"/>
    <w:rsid w:val="00C50E9A"/>
    <w:rsid w:val="00C628C0"/>
    <w:rsid w:val="00C824C2"/>
    <w:rsid w:val="00C87F6A"/>
    <w:rsid w:val="00CC13B2"/>
    <w:rsid w:val="00CE0E0A"/>
    <w:rsid w:val="00D0167E"/>
    <w:rsid w:val="00D11DC8"/>
    <w:rsid w:val="00D462A1"/>
    <w:rsid w:val="00D55E3E"/>
    <w:rsid w:val="00D57D87"/>
    <w:rsid w:val="00D62778"/>
    <w:rsid w:val="00D65401"/>
    <w:rsid w:val="00D73F1D"/>
    <w:rsid w:val="00D91B48"/>
    <w:rsid w:val="00DF3F9F"/>
    <w:rsid w:val="00E225C7"/>
    <w:rsid w:val="00E7179B"/>
    <w:rsid w:val="00ED1724"/>
    <w:rsid w:val="00F13DAC"/>
    <w:rsid w:val="00F13E4F"/>
    <w:rsid w:val="00F30735"/>
    <w:rsid w:val="00F434CC"/>
    <w:rsid w:val="00F502F0"/>
    <w:rsid w:val="00F6146A"/>
    <w:rsid w:val="00F635B8"/>
    <w:rsid w:val="00F83A23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789D-82E4-419D-A7B9-2B99DC1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50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0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74F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374F80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7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DAE"/>
  </w:style>
  <w:style w:type="paragraph" w:styleId="aa">
    <w:name w:val="footer"/>
    <w:basedOn w:val="a"/>
    <w:link w:val="ab"/>
    <w:uiPriority w:val="99"/>
    <w:unhideWhenUsed/>
    <w:rsid w:val="0047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3EB0-1A53-4393-A70E-3C4A9711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33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User</cp:lastModifiedBy>
  <cp:revision>34</cp:revision>
  <cp:lastPrinted>2022-04-13T10:53:00Z</cp:lastPrinted>
  <dcterms:created xsi:type="dcterms:W3CDTF">2020-12-25T13:38:00Z</dcterms:created>
  <dcterms:modified xsi:type="dcterms:W3CDTF">2022-04-14T08:35:00Z</dcterms:modified>
</cp:coreProperties>
</file>